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黑体" w:eastAsia="黑体"/>
          <w:b w:val="0"/>
          <w:bCs w:val="0"/>
          <w:sz w:val="28"/>
          <w:szCs w:val="28"/>
          <w:lang w:eastAsia="zh-CN"/>
        </w:rPr>
      </w:pPr>
    </w:p>
    <w:p>
      <w:pPr>
        <w:spacing w:line="440" w:lineRule="exact"/>
        <w:rPr>
          <w:rFonts w:ascii="黑体" w:eastAsia="黑体"/>
          <w:sz w:val="28"/>
          <w:szCs w:val="28"/>
        </w:rPr>
      </w:pPr>
    </w:p>
    <w:p>
      <w:pPr>
        <w:spacing w:line="440" w:lineRule="exact"/>
        <w:rPr>
          <w:rFonts w:ascii="黑体" w:eastAsia="黑体"/>
          <w:sz w:val="28"/>
          <w:szCs w:val="28"/>
        </w:rPr>
      </w:pPr>
    </w:p>
    <w:p>
      <w:pPr>
        <w:rPr>
          <w:rFonts w:ascii="黑体" w:eastAsia="黑体"/>
          <w:sz w:val="28"/>
          <w:szCs w:val="28"/>
        </w:rPr>
      </w:pPr>
    </w:p>
    <w:p>
      <w:pPr>
        <w:spacing w:line="700" w:lineRule="exact"/>
        <w:rPr>
          <w:rFonts w:hint="eastAsia" w:ascii="黑体" w:hAnsi="黑体" w:eastAsia="黑体" w:cs="黑体"/>
          <w:b w:val="0"/>
          <w:bCs/>
          <w:sz w:val="44"/>
          <w:szCs w:val="44"/>
        </w:rPr>
      </w:pPr>
      <w:r>
        <w:rPr>
          <w:rFonts w:hint="eastAsia" w:ascii="黑体" w:hAnsi="黑体" w:eastAsia="黑体" w:cs="黑体"/>
          <w:b w:val="0"/>
          <w:bCs/>
          <w:sz w:val="44"/>
          <w:szCs w:val="44"/>
        </w:rPr>
        <w:t>材料要求：</w:t>
      </w:r>
    </w:p>
    <w:p>
      <w:pPr>
        <w:spacing w:line="700" w:lineRule="exact"/>
        <w:ind w:firstLine="880" w:firstLineChars="200"/>
        <w:rPr>
          <w:rFonts w:hint="eastAsia" w:ascii="黑体" w:hAnsi="黑体" w:eastAsia="黑体" w:cs="黑体"/>
          <w:b w:val="0"/>
          <w:bCs/>
          <w:sz w:val="44"/>
          <w:szCs w:val="44"/>
        </w:rPr>
      </w:pPr>
      <w:r>
        <w:rPr>
          <w:rFonts w:hint="eastAsia" w:ascii="黑体" w:hAnsi="黑体" w:eastAsia="黑体" w:cs="黑体"/>
          <w:b w:val="0"/>
          <w:bCs/>
          <w:sz w:val="44"/>
          <w:szCs w:val="44"/>
          <w:lang w:val="en-US" w:eastAsia="zh-CN"/>
        </w:rPr>
        <w:t xml:space="preserve">  </w:t>
      </w:r>
      <w:r>
        <w:rPr>
          <w:rFonts w:hint="eastAsia" w:ascii="黑体" w:hAnsi="黑体" w:eastAsia="黑体" w:cs="黑体"/>
          <w:b w:val="0"/>
          <w:bCs/>
          <w:sz w:val="44"/>
          <w:szCs w:val="44"/>
        </w:rPr>
        <w:t>2、每个申报类别的申报表和附件材料均单独装钉(如：单位申报表+附件材料订为一份；个人申报表+附件材料订为一份并附上目录)，不能多个申报类别和附件材料共同装订；</w:t>
      </w:r>
    </w:p>
    <w:p>
      <w:pPr>
        <w:spacing w:line="700" w:lineRule="exact"/>
        <w:ind w:firstLine="880" w:firstLineChars="200"/>
        <w:rPr>
          <w:rFonts w:hint="eastAsia" w:ascii="黑体" w:hAnsi="黑体" w:eastAsia="黑体" w:cs="黑体"/>
          <w:b w:val="0"/>
          <w:bCs/>
          <w:sz w:val="44"/>
          <w:szCs w:val="44"/>
        </w:rPr>
      </w:pPr>
      <w:r>
        <w:rPr>
          <w:rFonts w:hint="eastAsia" w:ascii="黑体" w:hAnsi="黑体" w:eastAsia="黑体" w:cs="黑体"/>
          <w:b w:val="0"/>
          <w:bCs/>
          <w:sz w:val="44"/>
          <w:szCs w:val="44"/>
        </w:rPr>
        <w:t>3、请勿使用文件夹或回形针</w:t>
      </w:r>
    </w:p>
    <w:p>
      <w:pPr>
        <w:spacing w:line="700" w:lineRule="exact"/>
        <w:ind w:firstLine="880" w:firstLineChars="200"/>
        <w:rPr>
          <w:rFonts w:hint="eastAsia" w:ascii="黑体" w:hAnsi="黑体" w:eastAsia="黑体" w:cs="黑体"/>
          <w:b w:val="0"/>
          <w:bCs/>
          <w:sz w:val="44"/>
          <w:szCs w:val="44"/>
        </w:rPr>
      </w:pPr>
      <w:r>
        <w:rPr>
          <w:rFonts w:hint="eastAsia" w:ascii="黑体" w:hAnsi="黑体" w:eastAsia="黑体" w:cs="黑体"/>
          <w:b w:val="0"/>
          <w:bCs/>
          <w:sz w:val="44"/>
          <w:szCs w:val="44"/>
        </w:rPr>
        <w:t>4、要求提供工程照片(JPG格式)的请发电子版到邮箱7833899@czjzy.cn。</w:t>
      </w:r>
    </w:p>
    <w:p>
      <w:pPr>
        <w:spacing w:line="700" w:lineRule="exact"/>
        <w:rPr>
          <w:rFonts w:hint="eastAsia" w:ascii="仿宋_GB2312" w:hAnsi="仿宋_GB2312" w:eastAsia="仿宋_GB2312" w:cs="仿宋_GB2312"/>
          <w:b w:val="0"/>
          <w:bCs/>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hint="eastAsia" w:ascii="黑体" w:eastAsia="黑体"/>
          <w:sz w:val="28"/>
          <w:szCs w:val="28"/>
          <w:lang w:val="en-US" w:eastAsia="zh-CN"/>
        </w:rPr>
      </w:pPr>
      <w:r>
        <w:rPr>
          <w:rFonts w:hint="eastAsia" w:ascii="黑体" w:eastAsia="黑体"/>
          <w:sz w:val="28"/>
          <w:szCs w:val="28"/>
          <w:lang w:val="en-US" w:eastAsia="zh-CN"/>
        </w:rPr>
        <w:t xml:space="preserve"> </w:t>
      </w: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r>
        <w:rPr>
          <w:rFonts w:hint="eastAsia" w:ascii="黑体" w:eastAsia="黑体"/>
          <w:sz w:val="28"/>
          <w:szCs w:val="28"/>
        </w:rPr>
        <w:t>附件一：</w:t>
      </w:r>
    </w:p>
    <w:p>
      <w:pPr>
        <w:spacing w:line="440" w:lineRule="exact"/>
        <w:jc w:val="center"/>
        <w:rPr>
          <w:rFonts w:hint="eastAsia" w:ascii="黑体" w:eastAsia="黑体"/>
          <w:sz w:val="32"/>
          <w:szCs w:val="32"/>
        </w:rPr>
      </w:pPr>
      <w:r>
        <w:rPr>
          <w:rFonts w:hint="eastAsia" w:ascii="黑体" w:eastAsia="黑体"/>
          <w:sz w:val="32"/>
          <w:szCs w:val="32"/>
        </w:rPr>
        <w:t>崇左市建筑业先进企业评选办法</w:t>
      </w:r>
    </w:p>
    <w:p>
      <w:pPr>
        <w:spacing w:line="440" w:lineRule="exact"/>
        <w:jc w:val="center"/>
        <w:rPr>
          <w:rFonts w:hint="eastAsia" w:ascii="黑体" w:eastAsia="黑体"/>
          <w:sz w:val="32"/>
          <w:szCs w:val="32"/>
        </w:rPr>
      </w:pP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一、评选条件</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（一）基本条件</w:t>
      </w:r>
    </w:p>
    <w:p>
      <w:pPr>
        <w:spacing w:line="460" w:lineRule="exact"/>
        <w:ind w:firstLine="560" w:firstLineChars="200"/>
        <w:rPr>
          <w:rFonts w:hint="eastAsia" w:ascii="仿宋_GB2312" w:eastAsia="仿宋_GB2312"/>
          <w:sz w:val="28"/>
          <w:szCs w:val="28"/>
        </w:rPr>
      </w:pPr>
      <w:r>
        <w:rPr>
          <w:rFonts w:hint="eastAsia"/>
          <w:sz w:val="28"/>
          <w:szCs w:val="28"/>
        </w:rPr>
        <w:t>1、</w:t>
      </w:r>
      <w:r>
        <w:rPr>
          <w:rFonts w:hint="eastAsia" w:ascii="仿宋_GB2312" w:eastAsia="仿宋_GB2312"/>
          <w:sz w:val="28"/>
          <w:szCs w:val="28"/>
        </w:rPr>
        <w:t>严格遵守和执行国家法律、法规和各级建设行政部门的规章和各项规定。</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2、企业工程质量好、安全文明生产、获得用户好评，享有较高的社会信誉。</w:t>
      </w:r>
    </w:p>
    <w:p>
      <w:pPr>
        <w:spacing w:line="4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3、遵守建筑市场秩序，无不良市场竞争和恶意拖欠农民工人工资的行为投诉。</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4、获得20</w:t>
      </w:r>
      <w:r>
        <w:rPr>
          <w:rFonts w:hint="eastAsia" w:ascii="仿宋_GB2312" w:eastAsia="仿宋_GB2312"/>
          <w:sz w:val="28"/>
          <w:szCs w:val="28"/>
          <w:lang w:val="en-US" w:eastAsia="zh-CN"/>
        </w:rPr>
        <w:t>22</w:t>
      </w:r>
      <w:r>
        <w:rPr>
          <w:rFonts w:hint="eastAsia" w:ascii="仿宋_GB2312" w:eastAsia="仿宋_GB2312"/>
          <w:sz w:val="28"/>
          <w:szCs w:val="28"/>
        </w:rPr>
        <w:t>年度县（区）、市建设系统先进单位或20</w:t>
      </w:r>
      <w:r>
        <w:rPr>
          <w:rFonts w:hint="eastAsia" w:ascii="仿宋_GB2312" w:eastAsia="仿宋_GB2312"/>
          <w:sz w:val="28"/>
          <w:szCs w:val="28"/>
          <w:lang w:val="en-US" w:eastAsia="zh-CN"/>
        </w:rPr>
        <w:t>22</w:t>
      </w:r>
      <w:r>
        <w:rPr>
          <w:rFonts w:hint="eastAsia" w:ascii="仿宋_GB2312" w:eastAsia="仿宋_GB2312"/>
          <w:sz w:val="28"/>
          <w:szCs w:val="28"/>
        </w:rPr>
        <w:t>年市</w:t>
      </w:r>
      <w:r>
        <w:rPr>
          <w:rFonts w:hint="eastAsia" w:ascii="仿宋_GB2312" w:eastAsia="仿宋_GB2312"/>
          <w:sz w:val="28"/>
          <w:szCs w:val="28"/>
          <w:lang w:val="en-US" w:eastAsia="zh-CN"/>
        </w:rPr>
        <w:t>建设工程质量奖</w:t>
      </w:r>
      <w:r>
        <w:rPr>
          <w:rFonts w:hint="eastAsia" w:ascii="仿宋_GB2312" w:eastAsia="仿宋_GB2312"/>
          <w:sz w:val="28"/>
          <w:szCs w:val="28"/>
        </w:rPr>
        <w:t>。</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5、企业经济效益好，各项经济技术指标先进，利润总额、产值利税率和工程质量优良率，在本地区处于领先地位（指标值见附表）。</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6、企业从成立之日起，连续从事建设工程施工业满二年以上。</w:t>
      </w:r>
    </w:p>
    <w:p>
      <w:pPr>
        <w:spacing w:line="460" w:lineRule="exact"/>
        <w:ind w:firstLine="562" w:firstLineChars="200"/>
        <w:rPr>
          <w:rFonts w:hint="eastAsia" w:ascii="仿宋_GB2312" w:eastAsia="仿宋_GB2312"/>
          <w:b/>
          <w:bCs/>
          <w:sz w:val="28"/>
          <w:szCs w:val="28"/>
        </w:rPr>
      </w:pPr>
      <w:r>
        <w:rPr>
          <w:rFonts w:hint="eastAsia" w:ascii="仿宋_GB2312" w:eastAsia="仿宋_GB2312"/>
          <w:b/>
          <w:bCs/>
          <w:sz w:val="28"/>
          <w:szCs w:val="28"/>
        </w:rPr>
        <w:t>7、采取安全事故一票否决制。凡20</w:t>
      </w:r>
      <w:r>
        <w:rPr>
          <w:rFonts w:hint="eastAsia" w:ascii="仿宋_GB2312" w:eastAsia="仿宋_GB2312"/>
          <w:b/>
          <w:bCs/>
          <w:sz w:val="28"/>
          <w:szCs w:val="28"/>
          <w:lang w:val="en-US" w:eastAsia="zh-CN"/>
        </w:rPr>
        <w:t>22</w:t>
      </w:r>
      <w:r>
        <w:rPr>
          <w:rFonts w:hint="eastAsia" w:ascii="仿宋_GB2312" w:eastAsia="仿宋_GB2312"/>
          <w:b/>
          <w:bCs/>
          <w:sz w:val="28"/>
          <w:szCs w:val="28"/>
        </w:rPr>
        <w:t>年发生责任安全死亡事故的企业，取消本项评选资格。</w:t>
      </w:r>
    </w:p>
    <w:p>
      <w:pPr>
        <w:spacing w:line="460" w:lineRule="exact"/>
        <w:ind w:firstLine="544" w:firstLineChars="200"/>
        <w:rPr>
          <w:rFonts w:hint="eastAsia" w:ascii="仿宋_GB2312" w:eastAsia="仿宋_GB2312"/>
          <w:spacing w:val="-4"/>
          <w:sz w:val="28"/>
          <w:szCs w:val="28"/>
        </w:rPr>
      </w:pPr>
      <w:r>
        <w:rPr>
          <w:rFonts w:hint="eastAsia" w:ascii="仿宋_GB2312" w:eastAsia="仿宋_GB2312"/>
          <w:spacing w:val="-4"/>
          <w:sz w:val="28"/>
          <w:szCs w:val="28"/>
        </w:rPr>
        <w:t>8、20</w:t>
      </w:r>
      <w:r>
        <w:rPr>
          <w:rFonts w:hint="eastAsia" w:ascii="仿宋_GB2312" w:eastAsia="仿宋_GB2312"/>
          <w:spacing w:val="-4"/>
          <w:sz w:val="28"/>
          <w:szCs w:val="28"/>
          <w:lang w:val="en-US" w:eastAsia="zh-CN"/>
        </w:rPr>
        <w:t>22</w:t>
      </w:r>
      <w:r>
        <w:rPr>
          <w:rFonts w:hint="eastAsia" w:ascii="仿宋_GB2312" w:eastAsia="仿宋_GB2312"/>
          <w:spacing w:val="-4"/>
          <w:sz w:val="28"/>
          <w:szCs w:val="28"/>
        </w:rPr>
        <w:t>年内没有因市场行为、工程质量问题和安全文明施工问题被建设行政主管通报批评。</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9、支持联合会工作，参加协会组织的活动，按时交纳会费。</w:t>
      </w:r>
    </w:p>
    <w:p>
      <w:pPr>
        <w:spacing w:line="440" w:lineRule="exact"/>
        <w:ind w:firstLine="560" w:firstLineChars="200"/>
        <w:rPr>
          <w:rFonts w:ascii="仿宋_GB2312" w:hAnsi="宋体" w:eastAsia="仿宋_GB2312"/>
          <w:sz w:val="28"/>
          <w:szCs w:val="28"/>
        </w:rPr>
      </w:pPr>
      <w:r>
        <w:rPr>
          <w:rFonts w:hint="eastAsia" w:ascii="仿宋_GB2312" w:hAnsi="宋体" w:eastAsia="仿宋_GB2312"/>
          <w:sz w:val="28"/>
          <w:szCs w:val="28"/>
        </w:rPr>
        <w:t>二、申报材料（加盖公章）</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1、申报表一份；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2、</w:t>
      </w:r>
      <w:r>
        <w:rPr>
          <w:rFonts w:hint="eastAsia" w:ascii="仿宋_GB2312" w:hAnsi="宋体" w:eastAsia="仿宋_GB2312" w:cs="宋体"/>
          <w:color w:val="333333"/>
          <w:kern w:val="0"/>
          <w:sz w:val="28"/>
          <w:szCs w:val="28"/>
        </w:rPr>
        <w:t>企业法人营业执照、资质证书、安全生产许可证复印件；</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cs="宋体"/>
          <w:color w:val="333333"/>
          <w:kern w:val="0"/>
          <w:sz w:val="28"/>
          <w:szCs w:val="28"/>
        </w:rPr>
        <w:t>3、</w:t>
      </w:r>
      <w:r>
        <w:rPr>
          <w:rFonts w:hint="eastAsia" w:ascii="仿宋_GB2312" w:hAnsi="宋体" w:eastAsia="仿宋_GB2312"/>
          <w:bCs/>
          <w:sz w:val="28"/>
          <w:szCs w:val="28"/>
        </w:rPr>
        <w:t>企业年度工作总结；</w:t>
      </w:r>
    </w:p>
    <w:p>
      <w:pPr>
        <w:spacing w:line="440" w:lineRule="exact"/>
        <w:ind w:firstLine="560" w:firstLineChars="200"/>
        <w:rPr>
          <w:rFonts w:hint="eastAsia" w:ascii="仿宋_GB2312" w:hAnsi="宋体" w:eastAsia="仿宋_GB2312"/>
          <w:bCs/>
          <w:sz w:val="28"/>
          <w:szCs w:val="28"/>
        </w:rPr>
      </w:pPr>
      <w:r>
        <w:rPr>
          <w:rFonts w:hint="eastAsia" w:ascii="仿宋_GB2312" w:hAnsi="宋体" w:eastAsia="仿宋_GB2312"/>
          <w:bCs/>
          <w:sz w:val="28"/>
          <w:szCs w:val="28"/>
        </w:rPr>
        <w:t>4、经相关部门审计后反映企业总产值和利润指标的财务审计报告复印件（加盖公章）；</w:t>
      </w:r>
    </w:p>
    <w:p>
      <w:pPr>
        <w:spacing w:line="440" w:lineRule="exact"/>
        <w:ind w:firstLine="560" w:firstLineChars="200"/>
        <w:rPr>
          <w:rFonts w:hint="eastAsia" w:ascii="仿宋_GB2312" w:hAnsi="宋体" w:eastAsia="仿宋_GB2312"/>
          <w:bCs/>
          <w:sz w:val="28"/>
          <w:szCs w:val="28"/>
          <w:lang w:val="en-US" w:eastAsia="zh-CN"/>
        </w:rPr>
      </w:pPr>
      <w:r>
        <w:rPr>
          <w:rFonts w:hint="eastAsia" w:ascii="仿宋_GB2312" w:hAnsi="宋体" w:eastAsia="仿宋_GB2312"/>
          <w:bCs/>
          <w:sz w:val="28"/>
          <w:szCs w:val="28"/>
          <w:lang w:val="en-US" w:eastAsia="zh-CN"/>
        </w:rPr>
        <w:t>5、年度内建设工程质量奖</w:t>
      </w:r>
      <w:r>
        <w:rPr>
          <w:rFonts w:hint="eastAsia" w:ascii="仿宋_GB2312" w:hAnsi="宋体" w:eastAsia="仿宋_GB2312"/>
          <w:bCs/>
          <w:sz w:val="28"/>
          <w:szCs w:val="28"/>
        </w:rPr>
        <w:t>、安全文明奖证书复印件</w:t>
      </w:r>
      <w:r>
        <w:rPr>
          <w:rFonts w:hint="eastAsia" w:ascii="仿宋_GB2312" w:hAnsi="宋体" w:eastAsia="仿宋_GB2312"/>
          <w:bCs/>
          <w:sz w:val="28"/>
          <w:szCs w:val="28"/>
          <w:lang w:eastAsia="zh-CN"/>
        </w:rPr>
        <w:t>（</w:t>
      </w:r>
      <w:r>
        <w:rPr>
          <w:rFonts w:hint="eastAsia" w:ascii="仿宋_GB2312" w:hAnsi="宋体" w:eastAsia="仿宋_GB2312"/>
          <w:bCs/>
          <w:sz w:val="28"/>
          <w:szCs w:val="28"/>
          <w:lang w:val="en-US" w:eastAsia="zh-CN"/>
        </w:rPr>
        <w:t>有此项可加分）；</w:t>
      </w:r>
    </w:p>
    <w:p>
      <w:pPr>
        <w:spacing w:line="440" w:lineRule="exact"/>
        <w:ind w:firstLine="560" w:firstLineChars="200"/>
        <w:rPr>
          <w:rFonts w:ascii="仿宋_GB2312" w:hAnsi="宋体" w:eastAsia="仿宋_GB2312"/>
          <w:bCs/>
          <w:sz w:val="28"/>
          <w:szCs w:val="28"/>
        </w:rPr>
      </w:pPr>
      <w:r>
        <w:rPr>
          <w:rFonts w:hint="eastAsia" w:eastAsia="仿宋_GB2312"/>
          <w:sz w:val="28"/>
          <w:szCs w:val="28"/>
          <w:lang w:val="en-US" w:eastAsia="zh-CN"/>
        </w:rPr>
        <w:t>6</w:t>
      </w:r>
      <w:r>
        <w:rPr>
          <w:rFonts w:hint="eastAsia" w:eastAsia="仿宋_GB2312"/>
          <w:sz w:val="28"/>
          <w:szCs w:val="28"/>
        </w:rPr>
        <w:t>、</w:t>
      </w:r>
      <w:r>
        <w:rPr>
          <w:rFonts w:hint="eastAsia" w:ascii="仿宋_GB2312" w:hAnsi="宋体" w:eastAsia="仿宋_GB2312"/>
          <w:bCs/>
          <w:sz w:val="28"/>
          <w:szCs w:val="28"/>
        </w:rPr>
        <w:t>年度内</w:t>
      </w:r>
      <w:r>
        <w:rPr>
          <w:rFonts w:hint="eastAsia" w:ascii="仿宋_GB2312" w:hAnsi="宋体" w:eastAsia="仿宋_GB2312"/>
          <w:bCs/>
          <w:sz w:val="28"/>
          <w:szCs w:val="28"/>
          <w:lang w:val="en-US" w:eastAsia="zh-CN"/>
        </w:rPr>
        <w:t>其他</w:t>
      </w:r>
      <w:r>
        <w:rPr>
          <w:rFonts w:hint="eastAsia" w:ascii="仿宋_GB2312" w:hAnsi="宋体" w:eastAsia="仿宋_GB2312"/>
          <w:bCs/>
          <w:sz w:val="28"/>
          <w:szCs w:val="28"/>
        </w:rPr>
        <w:t>获奖证书复印件；</w:t>
      </w:r>
    </w:p>
    <w:p>
      <w:pPr>
        <w:spacing w:line="440" w:lineRule="exact"/>
        <w:ind w:firstLine="560" w:firstLineChars="200"/>
        <w:rPr>
          <w:rFonts w:ascii="黑体" w:hAnsi="宋体" w:eastAsia="黑体"/>
          <w:sz w:val="28"/>
          <w:szCs w:val="28"/>
        </w:rPr>
      </w:pPr>
      <w:r>
        <w:rPr>
          <w:rFonts w:hint="eastAsia" w:ascii="仿宋_GB2312" w:hAnsi="宋体" w:eastAsia="仿宋_GB2312"/>
          <w:bCs/>
          <w:sz w:val="28"/>
          <w:szCs w:val="28"/>
          <w:lang w:val="en-US" w:eastAsia="zh-CN"/>
        </w:rPr>
        <w:t>7</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22</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23</w:t>
      </w:r>
      <w:r>
        <w:rPr>
          <w:rFonts w:hint="eastAsia" w:ascii="仿宋_GB2312" w:hAnsi="宋体" w:eastAsia="仿宋_GB2312"/>
          <w:bCs/>
          <w:sz w:val="28"/>
          <w:szCs w:val="28"/>
        </w:rPr>
        <w:t>年会费发票复印件。</w:t>
      </w:r>
    </w:p>
    <w:p>
      <w:pPr>
        <w:spacing w:line="500" w:lineRule="exact"/>
        <w:rPr>
          <w:rFonts w:hint="eastAsia" w:ascii="黑体" w:hAnsi="宋体" w:eastAsia="黑体"/>
          <w:sz w:val="28"/>
          <w:szCs w:val="28"/>
        </w:rPr>
      </w:pPr>
    </w:p>
    <w:p>
      <w:pPr>
        <w:spacing w:line="500" w:lineRule="exact"/>
        <w:rPr>
          <w:rFonts w:hint="eastAsia" w:ascii="黑体" w:hAnsi="宋体" w:eastAsia="黑体"/>
          <w:sz w:val="28"/>
          <w:szCs w:val="28"/>
        </w:rPr>
      </w:pPr>
    </w:p>
    <w:p>
      <w:pPr>
        <w:spacing w:line="500" w:lineRule="exact"/>
        <w:rPr>
          <w:rFonts w:hint="eastAsia" w:ascii="黑体" w:hAnsi="宋体" w:eastAsia="黑体"/>
          <w:sz w:val="28"/>
          <w:szCs w:val="28"/>
        </w:rPr>
      </w:pPr>
      <w:r>
        <w:rPr>
          <w:rFonts w:hint="eastAsia" w:ascii="黑体" w:hAnsi="宋体" w:eastAsia="黑体"/>
          <w:sz w:val="28"/>
          <w:szCs w:val="28"/>
        </w:rPr>
        <w:t>附表</w:t>
      </w:r>
    </w:p>
    <w:p>
      <w:pPr>
        <w:jc w:val="center"/>
        <w:rPr>
          <w:rFonts w:hint="eastAsia" w:ascii="黑体" w:eastAsia="黑体"/>
          <w:bCs/>
          <w:sz w:val="28"/>
          <w:szCs w:val="28"/>
        </w:rPr>
      </w:pPr>
      <w:r>
        <w:rPr>
          <w:rFonts w:hint="eastAsia" w:ascii="黑体" w:eastAsia="黑体"/>
          <w:bCs/>
          <w:sz w:val="28"/>
          <w:szCs w:val="28"/>
          <w:lang w:val="en-US" w:eastAsia="zh-CN"/>
        </w:rPr>
        <w:t>崇左市</w:t>
      </w:r>
      <w:r>
        <w:rPr>
          <w:rFonts w:hint="eastAsia" w:ascii="黑体" w:eastAsia="黑体"/>
          <w:bCs/>
          <w:sz w:val="28"/>
          <w:szCs w:val="28"/>
        </w:rPr>
        <w:t>建筑业先进施工企业评选部分指标值</w:t>
      </w:r>
    </w:p>
    <w:tbl>
      <w:tblPr>
        <w:tblStyle w:val="10"/>
        <w:tblpPr w:leftFromText="180" w:rightFromText="180" w:vertAnchor="text" w:horzAnchor="page" w:tblpX="967" w:tblpY="108"/>
        <w:tblOverlap w:val="never"/>
        <w:tblW w:w="97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6"/>
        <w:gridCol w:w="1673"/>
        <w:gridCol w:w="1800"/>
        <w:gridCol w:w="1800"/>
        <w:gridCol w:w="1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4" w:hRule="atLeast"/>
        </w:trPr>
        <w:tc>
          <w:tcPr>
            <w:tcW w:w="2626" w:type="dxa"/>
            <w:tcBorders>
              <w:tl2br w:val="single" w:color="auto" w:sz="4" w:space="0"/>
            </w:tcBorders>
            <w:noWrap w:val="0"/>
            <w:vAlign w:val="top"/>
          </w:tcPr>
          <w:p>
            <w:pPr>
              <w:spacing w:line="500" w:lineRule="exact"/>
              <w:rPr>
                <w:rFonts w:hint="eastAsia" w:ascii="仿宋_GB2312" w:eastAsia="仿宋_GB2312"/>
                <w:sz w:val="24"/>
              </w:rPr>
            </w:pPr>
            <w:r>
              <w:rPr>
                <w:rFonts w:hint="eastAsia" w:ascii="仿宋_GB2312" w:eastAsia="仿宋_GB2312"/>
                <w:sz w:val="24"/>
              </w:rPr>
              <w:t>　　　　　资质等级</w:t>
            </w:r>
          </w:p>
          <w:p>
            <w:pPr>
              <w:spacing w:line="500" w:lineRule="exact"/>
              <w:rPr>
                <w:rFonts w:hint="eastAsia" w:ascii="仿宋_GB2312" w:eastAsia="仿宋_GB2312"/>
                <w:sz w:val="24"/>
              </w:rPr>
            </w:pPr>
            <w:r>
              <w:rPr>
                <w:rFonts w:hint="eastAsia" w:ascii="仿宋_GB2312" w:eastAsia="仿宋_GB2312"/>
                <w:sz w:val="24"/>
              </w:rPr>
              <w:t>　　　</w:t>
            </w:r>
          </w:p>
          <w:p>
            <w:pPr>
              <w:spacing w:line="500" w:lineRule="exact"/>
              <w:rPr>
                <w:rFonts w:hint="eastAsia" w:ascii="仿宋_GB2312" w:eastAsia="仿宋_GB2312"/>
                <w:sz w:val="24"/>
              </w:rPr>
            </w:pPr>
            <w:r>
              <w:rPr>
                <w:rFonts w:hint="eastAsia" w:ascii="仿宋_GB2312" w:eastAsia="仿宋_GB2312"/>
                <w:sz w:val="24"/>
              </w:rPr>
              <w:t>项目　　指标值</w:t>
            </w:r>
          </w:p>
        </w:tc>
        <w:tc>
          <w:tcPr>
            <w:tcW w:w="3473" w:type="dxa"/>
            <w:gridSpan w:val="2"/>
            <w:noWrap w:val="0"/>
            <w:vAlign w:val="center"/>
          </w:tcPr>
          <w:p>
            <w:pPr>
              <w:spacing w:line="500" w:lineRule="exact"/>
              <w:ind w:firstLine="960" w:firstLineChars="400"/>
              <w:rPr>
                <w:rFonts w:hint="eastAsia" w:ascii="仿宋_GB2312" w:eastAsia="仿宋_GB2312"/>
                <w:sz w:val="24"/>
              </w:rPr>
            </w:pPr>
            <w:r>
              <w:rPr>
                <w:rFonts w:hint="eastAsia" w:ascii="仿宋_GB2312" w:eastAsia="仿宋_GB2312"/>
                <w:sz w:val="24"/>
              </w:rPr>
              <w:t>≥１</w:t>
            </w:r>
          </w:p>
        </w:tc>
        <w:tc>
          <w:tcPr>
            <w:tcW w:w="1800"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２</w:t>
            </w:r>
          </w:p>
        </w:tc>
        <w:tc>
          <w:tcPr>
            <w:tcW w:w="1869"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9" w:hRule="atLeast"/>
        </w:trPr>
        <w:tc>
          <w:tcPr>
            <w:tcW w:w="2626" w:type="dxa"/>
            <w:noWrap w:val="0"/>
            <w:vAlign w:val="center"/>
          </w:tcPr>
          <w:p>
            <w:pPr>
              <w:spacing w:line="500" w:lineRule="exact"/>
              <w:ind w:firstLine="240" w:firstLineChars="100"/>
              <w:rPr>
                <w:rFonts w:hint="eastAsia" w:ascii="仿宋_GB2312" w:eastAsia="仿宋_GB2312"/>
                <w:sz w:val="24"/>
              </w:rPr>
            </w:pPr>
            <w:r>
              <w:rPr>
                <w:rFonts w:hint="eastAsia" w:ascii="仿宋_GB2312" w:eastAsia="仿宋_GB2312"/>
                <w:sz w:val="24"/>
              </w:rPr>
              <w:t>工程施工质量</w:t>
            </w:r>
          </w:p>
        </w:tc>
        <w:tc>
          <w:tcPr>
            <w:tcW w:w="3473" w:type="dxa"/>
            <w:gridSpan w:val="2"/>
            <w:noWrap w:val="0"/>
            <w:vAlign w:val="top"/>
          </w:tcPr>
          <w:p>
            <w:pPr>
              <w:spacing w:line="500" w:lineRule="exact"/>
              <w:rPr>
                <w:rFonts w:hint="eastAsia" w:ascii="仿宋_GB2312" w:eastAsia="仿宋_GB2312"/>
                <w:sz w:val="24"/>
              </w:rPr>
            </w:pPr>
            <w:r>
              <w:rPr>
                <w:rFonts w:hint="eastAsia" w:ascii="仿宋_GB2312" w:eastAsia="仿宋_GB2312"/>
                <w:sz w:val="24"/>
              </w:rPr>
              <w:t>获省级优质工程或文明工地奖一项以上</w:t>
            </w:r>
          </w:p>
        </w:tc>
        <w:tc>
          <w:tcPr>
            <w:tcW w:w="1800" w:type="dxa"/>
            <w:noWrap w:val="0"/>
            <w:vAlign w:val="top"/>
          </w:tcPr>
          <w:p>
            <w:pPr>
              <w:spacing w:line="500" w:lineRule="exact"/>
              <w:rPr>
                <w:rFonts w:hint="eastAsia" w:ascii="仿宋_GB2312" w:eastAsia="仿宋_GB2312"/>
                <w:sz w:val="24"/>
              </w:rPr>
            </w:pPr>
            <w:r>
              <w:rPr>
                <w:rFonts w:hint="eastAsia" w:ascii="仿宋_GB2312" w:eastAsia="仿宋_GB2312"/>
                <w:sz w:val="24"/>
              </w:rPr>
              <w:t>获市级优质工程或文明工地奖一项以上</w:t>
            </w:r>
          </w:p>
        </w:tc>
        <w:tc>
          <w:tcPr>
            <w:tcW w:w="1869" w:type="dxa"/>
            <w:noWrap w:val="0"/>
            <w:vAlign w:val="top"/>
          </w:tcPr>
          <w:p>
            <w:pPr>
              <w:spacing w:line="500" w:lineRule="exact"/>
              <w:rPr>
                <w:rFonts w:hint="eastAsia" w:ascii="仿宋_GB2312" w:eastAsia="仿宋_GB2312"/>
                <w:sz w:val="24"/>
              </w:rPr>
            </w:pPr>
            <w:r>
              <w:rPr>
                <w:rFonts w:hint="eastAsia" w:ascii="仿宋_GB2312" w:eastAsia="仿宋_GB2312"/>
                <w:sz w:val="24"/>
              </w:rPr>
              <w:t>获县级优质工程或文明工地奖一项以上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2" w:hRule="atLeast"/>
        </w:trPr>
        <w:tc>
          <w:tcPr>
            <w:tcW w:w="2626"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施工总产值</w:t>
            </w:r>
          </w:p>
        </w:tc>
        <w:tc>
          <w:tcPr>
            <w:tcW w:w="7142" w:type="dxa"/>
            <w:gridSpan w:val="4"/>
            <w:noWrap w:val="0"/>
            <w:vAlign w:val="top"/>
          </w:tcPr>
          <w:p>
            <w:pPr>
              <w:spacing w:line="500" w:lineRule="exact"/>
              <w:rPr>
                <w:rFonts w:hint="eastAsia" w:ascii="仿宋_GB2312" w:eastAsia="仿宋_GB2312"/>
                <w:sz w:val="24"/>
              </w:rPr>
            </w:pPr>
            <w:r>
              <w:rPr>
                <w:rFonts w:hint="eastAsia" w:ascii="仿宋_GB2312" w:eastAsia="仿宋_GB2312"/>
                <w:sz w:val="24"/>
              </w:rPr>
              <w:t>≥按企业资质就位主项资质等级标准的80%</w:t>
            </w:r>
          </w:p>
          <w:p>
            <w:pPr>
              <w:spacing w:line="500" w:lineRule="exact"/>
              <w:rPr>
                <w:rFonts w:hint="eastAsia" w:ascii="仿宋_GB2312" w:eastAsia="仿宋_GB2312"/>
                <w:sz w:val="24"/>
              </w:rPr>
            </w:pPr>
            <w:r>
              <w:rPr>
                <w:rFonts w:hint="eastAsia" w:ascii="仿宋_GB2312" w:eastAsia="仿宋_GB2312"/>
                <w:sz w:val="24"/>
              </w:rPr>
              <w:t>注：</w:t>
            </w:r>
          </w:p>
          <w:p>
            <w:pPr>
              <w:spacing w:line="500" w:lineRule="exact"/>
              <w:ind w:firstLine="240" w:firstLineChars="100"/>
              <w:rPr>
                <w:rFonts w:hint="eastAsia" w:ascii="仿宋_GB2312" w:eastAsia="仿宋_GB2312"/>
                <w:sz w:val="24"/>
              </w:rPr>
            </w:pPr>
            <w:r>
              <w:rPr>
                <w:rFonts w:hint="eastAsia" w:ascii="仿宋_GB2312" w:eastAsia="仿宋_GB2312"/>
                <w:sz w:val="24"/>
              </w:rPr>
              <w:t>房建总包特级55000万元 一级45000万元，二级20000万元，三级8000万元</w:t>
            </w:r>
          </w:p>
          <w:p>
            <w:pPr>
              <w:spacing w:line="500" w:lineRule="exact"/>
              <w:ind w:firstLine="240" w:firstLineChars="100"/>
              <w:rPr>
                <w:rFonts w:hint="eastAsia" w:ascii="仿宋_GB2312" w:eastAsia="仿宋_GB2312"/>
                <w:sz w:val="24"/>
              </w:rPr>
            </w:pPr>
            <w:r>
              <w:rPr>
                <w:rFonts w:hint="eastAsia" w:ascii="仿宋_GB2312" w:eastAsia="仿宋_GB2312"/>
                <w:sz w:val="24"/>
              </w:rPr>
              <w:t>公路总包一级55000万元，二级35000万元，三级15000万元</w:t>
            </w:r>
          </w:p>
          <w:p>
            <w:pPr>
              <w:spacing w:line="500" w:lineRule="exact"/>
              <w:ind w:left="239" w:leftChars="114"/>
              <w:rPr>
                <w:rFonts w:hint="eastAsia" w:ascii="仿宋_GB2312" w:eastAsia="仿宋_GB2312"/>
                <w:sz w:val="24"/>
              </w:rPr>
            </w:pPr>
            <w:r>
              <w:rPr>
                <w:rFonts w:hint="eastAsia" w:ascii="仿宋_GB2312" w:eastAsia="仿宋_GB2312"/>
                <w:sz w:val="24"/>
              </w:rPr>
              <w:t>铁路总包一级35000万元，二级20000万元，三级8000万元</w:t>
            </w:r>
            <w:r>
              <w:rPr>
                <w:rFonts w:hint="eastAsia" w:ascii="仿宋_GB2312" w:eastAsia="仿宋_GB2312"/>
                <w:spacing w:val="-20"/>
                <w:sz w:val="24"/>
              </w:rPr>
              <w:t>水利水电总包一级35000万元，二级20000万元，三级8000万元</w:t>
            </w:r>
          </w:p>
          <w:p>
            <w:pPr>
              <w:spacing w:line="500" w:lineRule="exact"/>
              <w:ind w:firstLine="240" w:firstLineChars="100"/>
              <w:rPr>
                <w:rFonts w:hint="eastAsia" w:ascii="仿宋_GB2312" w:eastAsia="仿宋_GB2312"/>
                <w:sz w:val="24"/>
              </w:rPr>
            </w:pPr>
            <w:r>
              <w:rPr>
                <w:rFonts w:hint="eastAsia" w:ascii="仿宋_GB2312" w:eastAsia="仿宋_GB2312"/>
                <w:sz w:val="24"/>
              </w:rPr>
              <w:t>冶炼、化工石油总包一级35000万元，二级25000万元</w:t>
            </w:r>
          </w:p>
          <w:p>
            <w:pPr>
              <w:spacing w:line="500" w:lineRule="exact"/>
              <w:ind w:firstLine="240" w:firstLineChars="100"/>
              <w:rPr>
                <w:rFonts w:hint="eastAsia" w:ascii="仿宋_GB2312" w:eastAsia="仿宋_GB2312"/>
                <w:sz w:val="24"/>
              </w:rPr>
            </w:pPr>
            <w:r>
              <w:rPr>
                <w:rFonts w:hint="eastAsia" w:ascii="仿宋_GB2312" w:eastAsia="仿宋_GB2312"/>
                <w:sz w:val="24"/>
              </w:rPr>
              <w:t>市政总包一级28000万元，二级15000万元，三级5000万元</w:t>
            </w:r>
          </w:p>
          <w:p>
            <w:pPr>
              <w:spacing w:line="500" w:lineRule="exact"/>
              <w:ind w:firstLine="240" w:firstLineChars="100"/>
              <w:rPr>
                <w:rFonts w:hint="eastAsia" w:ascii="仿宋_GB2312" w:eastAsia="仿宋_GB2312"/>
                <w:sz w:val="24"/>
              </w:rPr>
            </w:pPr>
            <w:r>
              <w:rPr>
                <w:rFonts w:hint="eastAsia" w:ascii="仿宋_GB2312" w:eastAsia="仿宋_GB2312"/>
                <w:sz w:val="24"/>
              </w:rPr>
              <w:t>机电安装总包一级28000万元，二级12000万元</w:t>
            </w:r>
          </w:p>
          <w:p>
            <w:pPr>
              <w:spacing w:line="500" w:lineRule="exact"/>
              <w:ind w:firstLine="200" w:firstLineChars="100"/>
              <w:rPr>
                <w:rFonts w:hint="eastAsia" w:ascii="仿宋_GB2312" w:eastAsia="仿宋_GB2312"/>
                <w:sz w:val="24"/>
              </w:rPr>
            </w:pPr>
            <w:r>
              <w:rPr>
                <w:rFonts w:hint="eastAsia" w:ascii="仿宋_GB2312" w:eastAsia="仿宋_GB2312"/>
                <w:spacing w:val="-20"/>
                <w:sz w:val="24"/>
              </w:rPr>
              <w:t>建筑装饰装修一级5000万元，二级3000万元，三级1000万元</w:t>
            </w:r>
          </w:p>
          <w:p>
            <w:pPr>
              <w:spacing w:line="500" w:lineRule="exact"/>
              <w:ind w:firstLine="200" w:firstLineChars="100"/>
              <w:rPr>
                <w:rFonts w:hint="eastAsia" w:ascii="仿宋_GB2312" w:eastAsia="仿宋_GB2312"/>
                <w:spacing w:val="-20"/>
                <w:sz w:val="24"/>
              </w:rPr>
            </w:pPr>
            <w:r>
              <w:rPr>
                <w:rFonts w:hint="eastAsia" w:ascii="仿宋_GB2312" w:eastAsia="仿宋_GB2312"/>
                <w:spacing w:val="-20"/>
                <w:sz w:val="24"/>
              </w:rPr>
              <w:t>钢结构</w:t>
            </w:r>
            <w:r>
              <w:rPr>
                <w:rFonts w:hint="eastAsia" w:ascii="仿宋_GB2312" w:eastAsia="仿宋_GB2312"/>
                <w:sz w:val="24"/>
              </w:rPr>
              <w:t>一级5000万元，二级3000万元，三级1500万元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626" w:type="dxa"/>
            <w:vMerge w:val="restart"/>
            <w:tcBorders>
              <w:tl2br w:val="single" w:color="auto" w:sz="4" w:space="0"/>
            </w:tcBorders>
            <w:noWrap w:val="0"/>
            <w:vAlign w:val="center"/>
          </w:tcPr>
          <w:p>
            <w:pPr>
              <w:spacing w:line="500" w:lineRule="exact"/>
              <w:ind w:firstLine="1320" w:firstLineChars="550"/>
              <w:rPr>
                <w:rFonts w:hint="eastAsia" w:ascii="仿宋_GB2312" w:eastAsia="仿宋_GB2312"/>
                <w:sz w:val="24"/>
              </w:rPr>
            </w:pPr>
            <w:r>
              <w:rPr>
                <w:rFonts w:hint="eastAsia" w:ascii="仿宋_GB2312" w:eastAsia="仿宋_GB2312"/>
                <w:sz w:val="24"/>
              </w:rPr>
              <w:t>资质等级　利润总额（万元）</w:t>
            </w:r>
          </w:p>
        </w:tc>
        <w:tc>
          <w:tcPr>
            <w:tcW w:w="1673" w:type="dxa"/>
            <w:noWrap w:val="0"/>
            <w:vAlign w:val="top"/>
          </w:tcPr>
          <w:p>
            <w:pPr>
              <w:spacing w:line="500" w:lineRule="exact"/>
              <w:jc w:val="center"/>
              <w:rPr>
                <w:rFonts w:hint="eastAsia" w:ascii="仿宋_GB2312" w:eastAsia="仿宋_GB2312"/>
                <w:sz w:val="24"/>
              </w:rPr>
            </w:pPr>
            <w:r>
              <w:rPr>
                <w:rFonts w:hint="eastAsia" w:ascii="仿宋_GB2312" w:eastAsia="仿宋_GB2312"/>
                <w:sz w:val="24"/>
              </w:rPr>
              <w:t>特级</w:t>
            </w:r>
          </w:p>
        </w:tc>
        <w:tc>
          <w:tcPr>
            <w:tcW w:w="1800" w:type="dxa"/>
            <w:noWrap w:val="0"/>
            <w:vAlign w:val="top"/>
          </w:tcPr>
          <w:p>
            <w:pPr>
              <w:spacing w:line="500" w:lineRule="exact"/>
              <w:jc w:val="center"/>
              <w:rPr>
                <w:rFonts w:hint="eastAsia" w:ascii="仿宋_GB2312" w:eastAsia="仿宋_GB2312"/>
                <w:sz w:val="24"/>
              </w:rPr>
            </w:pPr>
            <w:r>
              <w:rPr>
                <w:rFonts w:hint="eastAsia" w:ascii="仿宋_GB2312" w:eastAsia="仿宋_GB2312"/>
                <w:sz w:val="24"/>
              </w:rPr>
              <w:t>一级</w:t>
            </w:r>
          </w:p>
        </w:tc>
        <w:tc>
          <w:tcPr>
            <w:tcW w:w="1800" w:type="dxa"/>
            <w:noWrap w:val="0"/>
            <w:vAlign w:val="top"/>
          </w:tcPr>
          <w:p>
            <w:pPr>
              <w:spacing w:line="500" w:lineRule="exact"/>
              <w:jc w:val="center"/>
              <w:rPr>
                <w:rFonts w:hint="eastAsia" w:ascii="仿宋_GB2312" w:eastAsia="仿宋_GB2312"/>
                <w:sz w:val="24"/>
              </w:rPr>
            </w:pPr>
            <w:r>
              <w:rPr>
                <w:rFonts w:hint="eastAsia" w:ascii="仿宋_GB2312" w:eastAsia="仿宋_GB2312"/>
                <w:sz w:val="24"/>
              </w:rPr>
              <w:t>二级</w:t>
            </w:r>
          </w:p>
        </w:tc>
        <w:tc>
          <w:tcPr>
            <w:tcW w:w="1869"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2626" w:type="dxa"/>
            <w:vMerge w:val="continue"/>
            <w:tcBorders>
              <w:tl2br w:val="single" w:color="auto" w:sz="4" w:space="0"/>
            </w:tcBorders>
            <w:noWrap w:val="0"/>
            <w:vAlign w:val="center"/>
          </w:tcPr>
          <w:p>
            <w:pPr>
              <w:spacing w:line="500" w:lineRule="exact"/>
              <w:ind w:firstLine="1320" w:firstLineChars="550"/>
              <w:rPr>
                <w:rFonts w:hint="eastAsia" w:ascii="仿宋_GB2312" w:eastAsia="仿宋_GB2312"/>
                <w:sz w:val="24"/>
              </w:rPr>
            </w:pPr>
          </w:p>
        </w:tc>
        <w:tc>
          <w:tcPr>
            <w:tcW w:w="1673" w:type="dxa"/>
            <w:noWrap w:val="0"/>
            <w:vAlign w:val="top"/>
          </w:tcPr>
          <w:p>
            <w:pPr>
              <w:spacing w:line="500" w:lineRule="exact"/>
              <w:jc w:val="center"/>
              <w:rPr>
                <w:rFonts w:hint="eastAsia" w:ascii="仿宋_GB2312" w:eastAsia="仿宋_GB2312"/>
                <w:sz w:val="24"/>
              </w:rPr>
            </w:pPr>
            <w:r>
              <w:rPr>
                <w:rFonts w:hint="eastAsia" w:ascii="仿宋_GB2312" w:hAnsi="宋体" w:eastAsia="仿宋_GB2312"/>
                <w:sz w:val="24"/>
              </w:rPr>
              <w:t>≥400</w:t>
            </w:r>
          </w:p>
        </w:tc>
        <w:tc>
          <w:tcPr>
            <w:tcW w:w="1800" w:type="dxa"/>
            <w:noWrap w:val="0"/>
            <w:vAlign w:val="top"/>
          </w:tcPr>
          <w:p>
            <w:pPr>
              <w:spacing w:line="500" w:lineRule="exact"/>
              <w:jc w:val="center"/>
              <w:rPr>
                <w:rFonts w:hint="eastAsia" w:ascii="仿宋_GB2312" w:eastAsia="仿宋_GB2312"/>
                <w:sz w:val="24"/>
              </w:rPr>
            </w:pPr>
            <w:r>
              <w:rPr>
                <w:rFonts w:hint="eastAsia" w:ascii="仿宋_GB2312" w:hAnsi="宋体" w:eastAsia="仿宋_GB2312"/>
                <w:sz w:val="24"/>
              </w:rPr>
              <w:t>≥</w:t>
            </w:r>
            <w:r>
              <w:rPr>
                <w:rFonts w:hint="eastAsia" w:ascii="仿宋_GB2312" w:eastAsia="仿宋_GB2312"/>
                <w:sz w:val="24"/>
              </w:rPr>
              <w:t>300</w:t>
            </w:r>
          </w:p>
        </w:tc>
        <w:tc>
          <w:tcPr>
            <w:tcW w:w="1800" w:type="dxa"/>
            <w:noWrap w:val="0"/>
            <w:vAlign w:val="top"/>
          </w:tcPr>
          <w:p>
            <w:pPr>
              <w:spacing w:line="500" w:lineRule="exact"/>
              <w:jc w:val="center"/>
              <w:rPr>
                <w:rFonts w:hint="eastAsia" w:ascii="仿宋_GB2312" w:eastAsia="仿宋_GB2312"/>
                <w:sz w:val="24"/>
              </w:rPr>
            </w:pPr>
            <w:r>
              <w:rPr>
                <w:rFonts w:hint="eastAsia" w:ascii="仿宋_GB2312" w:hAnsi="宋体" w:eastAsia="仿宋_GB2312"/>
                <w:sz w:val="24"/>
              </w:rPr>
              <w:t>≥</w:t>
            </w:r>
            <w:r>
              <w:rPr>
                <w:rFonts w:hint="eastAsia" w:ascii="仿宋_GB2312" w:eastAsia="仿宋_GB2312"/>
                <w:sz w:val="24"/>
              </w:rPr>
              <w:t>100</w:t>
            </w:r>
          </w:p>
        </w:tc>
        <w:tc>
          <w:tcPr>
            <w:tcW w:w="1869" w:type="dxa"/>
            <w:noWrap w:val="0"/>
            <w:vAlign w:val="center"/>
          </w:tcPr>
          <w:p>
            <w:pPr>
              <w:spacing w:line="500" w:lineRule="exact"/>
              <w:jc w:val="center"/>
              <w:rPr>
                <w:rFonts w:hint="eastAsia" w:ascii="仿宋_GB2312" w:eastAsia="仿宋_GB2312"/>
                <w:sz w:val="24"/>
              </w:rPr>
            </w:pPr>
            <w:r>
              <w:rPr>
                <w:rFonts w:hint="eastAsia" w:ascii="仿宋_GB2312" w:hAnsi="宋体" w:eastAsia="仿宋_GB2312"/>
                <w:sz w:val="24"/>
              </w:rPr>
              <w:t>≥</w:t>
            </w:r>
            <w:r>
              <w:rPr>
                <w:rFonts w:hint="eastAsia" w:ascii="仿宋_GB2312"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房建、公、铁路、水利、冶炼、化工石油等</w:t>
            </w:r>
          </w:p>
          <w:p>
            <w:pPr>
              <w:spacing w:line="500" w:lineRule="exact"/>
              <w:jc w:val="center"/>
              <w:rPr>
                <w:rFonts w:hint="eastAsia" w:ascii="仿宋_GB2312" w:eastAsia="仿宋_GB2312"/>
                <w:sz w:val="24"/>
              </w:rPr>
            </w:pPr>
            <w:r>
              <w:rPr>
                <w:rFonts w:hint="eastAsia" w:ascii="仿宋_GB2312" w:eastAsia="仿宋_GB2312"/>
                <w:sz w:val="24"/>
              </w:rPr>
              <w:t>缴纳税金总额（万元）</w:t>
            </w:r>
          </w:p>
        </w:tc>
        <w:tc>
          <w:tcPr>
            <w:tcW w:w="1673" w:type="dxa"/>
            <w:noWrap w:val="0"/>
            <w:vAlign w:val="center"/>
          </w:tcPr>
          <w:p>
            <w:pPr>
              <w:spacing w:line="500" w:lineRule="exact"/>
              <w:jc w:val="center"/>
              <w:rPr>
                <w:rFonts w:hint="eastAsia" w:ascii="仿宋_GB2312" w:eastAsia="仿宋_GB2312"/>
                <w:sz w:val="24"/>
              </w:rPr>
            </w:pPr>
            <w:r>
              <w:rPr>
                <w:rFonts w:hint="eastAsia" w:ascii="仿宋_GB2312" w:hAnsi="宋体" w:eastAsia="仿宋_GB2312"/>
                <w:sz w:val="24"/>
              </w:rPr>
              <w:t>≥2500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≥2000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≥800</w:t>
            </w:r>
          </w:p>
        </w:tc>
        <w:tc>
          <w:tcPr>
            <w:tcW w:w="1869"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市政缴纳税金总额</w:t>
            </w:r>
          </w:p>
          <w:p>
            <w:pPr>
              <w:spacing w:line="500" w:lineRule="exact"/>
              <w:jc w:val="center"/>
              <w:rPr>
                <w:rFonts w:hint="eastAsia" w:ascii="仿宋_GB2312" w:eastAsia="仿宋_GB2312"/>
                <w:sz w:val="24"/>
              </w:rPr>
            </w:pPr>
            <w:r>
              <w:rPr>
                <w:rFonts w:hint="eastAsia" w:ascii="仿宋_GB2312" w:eastAsia="仿宋_GB2312"/>
                <w:sz w:val="24"/>
              </w:rPr>
              <w:t>（万元）</w:t>
            </w:r>
          </w:p>
        </w:tc>
        <w:tc>
          <w:tcPr>
            <w:tcW w:w="1673" w:type="dxa"/>
            <w:noWrap w:val="0"/>
            <w:vAlign w:val="center"/>
          </w:tcPr>
          <w:p>
            <w:pPr>
              <w:spacing w:line="500" w:lineRule="exact"/>
              <w:jc w:val="center"/>
              <w:rPr>
                <w:rFonts w:hint="eastAsia" w:ascii="仿宋_GB2312" w:hAnsi="宋体" w:eastAsia="仿宋_GB2312"/>
                <w:sz w:val="24"/>
              </w:rPr>
            </w:pP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≥1200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≥500</w:t>
            </w:r>
          </w:p>
        </w:tc>
        <w:tc>
          <w:tcPr>
            <w:tcW w:w="1869"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0"/>
            <w:vAlign w:val="center"/>
          </w:tcPr>
          <w:p>
            <w:pPr>
              <w:spacing w:line="500" w:lineRule="exact"/>
              <w:jc w:val="center"/>
              <w:rPr>
                <w:rFonts w:hint="eastAsia" w:ascii="仿宋_GB2312" w:eastAsia="仿宋_GB2312"/>
                <w:spacing w:val="-20"/>
                <w:sz w:val="24"/>
              </w:rPr>
            </w:pPr>
            <w:r>
              <w:rPr>
                <w:rFonts w:hint="eastAsia" w:ascii="仿宋_GB2312" w:eastAsia="仿宋_GB2312"/>
                <w:spacing w:val="-20"/>
                <w:sz w:val="24"/>
              </w:rPr>
              <w:t>建筑装饰装修</w:t>
            </w:r>
          </w:p>
          <w:p>
            <w:pPr>
              <w:spacing w:line="500" w:lineRule="exact"/>
              <w:jc w:val="center"/>
              <w:rPr>
                <w:rFonts w:hint="eastAsia" w:ascii="仿宋_GB2312" w:eastAsia="仿宋_GB2312"/>
                <w:sz w:val="24"/>
              </w:rPr>
            </w:pPr>
            <w:r>
              <w:rPr>
                <w:rFonts w:hint="eastAsia" w:ascii="仿宋_GB2312" w:eastAsia="仿宋_GB2312"/>
                <w:sz w:val="24"/>
              </w:rPr>
              <w:t>缴纳税金总额（万元）</w:t>
            </w:r>
          </w:p>
        </w:tc>
        <w:tc>
          <w:tcPr>
            <w:tcW w:w="1673" w:type="dxa"/>
            <w:noWrap w:val="0"/>
            <w:vAlign w:val="center"/>
          </w:tcPr>
          <w:p>
            <w:pPr>
              <w:spacing w:line="500" w:lineRule="exact"/>
              <w:jc w:val="center"/>
              <w:rPr>
                <w:rFonts w:hint="eastAsia" w:ascii="仿宋_GB2312" w:hAnsi="宋体" w:eastAsia="仿宋_GB2312"/>
                <w:sz w:val="24"/>
              </w:rPr>
            </w:pP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≥250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150</w:t>
            </w:r>
          </w:p>
        </w:tc>
        <w:tc>
          <w:tcPr>
            <w:tcW w:w="1869"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0"/>
            <w:vAlign w:val="center"/>
          </w:tcPr>
          <w:p>
            <w:pPr>
              <w:spacing w:line="500" w:lineRule="exact"/>
              <w:jc w:val="center"/>
              <w:rPr>
                <w:rFonts w:hint="eastAsia" w:ascii="仿宋_GB2312" w:eastAsia="仿宋_GB2312"/>
                <w:spacing w:val="-20"/>
                <w:sz w:val="24"/>
              </w:rPr>
            </w:pPr>
            <w:r>
              <w:rPr>
                <w:rFonts w:hint="eastAsia" w:ascii="仿宋_GB2312" w:eastAsia="仿宋_GB2312"/>
                <w:spacing w:val="-20"/>
                <w:sz w:val="24"/>
              </w:rPr>
              <w:t>钢结构</w:t>
            </w:r>
          </w:p>
          <w:p>
            <w:pPr>
              <w:spacing w:line="500" w:lineRule="exact"/>
              <w:jc w:val="center"/>
              <w:rPr>
                <w:rFonts w:hint="eastAsia" w:ascii="仿宋_GB2312" w:eastAsia="仿宋_GB2312"/>
                <w:spacing w:val="-20"/>
                <w:sz w:val="24"/>
              </w:rPr>
            </w:pPr>
            <w:r>
              <w:rPr>
                <w:rFonts w:hint="eastAsia" w:ascii="仿宋_GB2312" w:eastAsia="仿宋_GB2312"/>
                <w:sz w:val="24"/>
              </w:rPr>
              <w:t>缴纳税金总额（万元）</w:t>
            </w:r>
          </w:p>
        </w:tc>
        <w:tc>
          <w:tcPr>
            <w:tcW w:w="1673" w:type="dxa"/>
            <w:noWrap w:val="0"/>
            <w:vAlign w:val="center"/>
          </w:tcPr>
          <w:p>
            <w:pPr>
              <w:spacing w:line="500" w:lineRule="exact"/>
              <w:jc w:val="center"/>
              <w:rPr>
                <w:rFonts w:hint="eastAsia" w:ascii="仿宋_GB2312" w:hAnsi="宋体" w:eastAsia="仿宋_GB2312"/>
                <w:sz w:val="24"/>
              </w:rPr>
            </w:pP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≥250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150</w:t>
            </w:r>
          </w:p>
        </w:tc>
        <w:tc>
          <w:tcPr>
            <w:tcW w:w="1869"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trPr>
        <w:tc>
          <w:tcPr>
            <w:tcW w:w="2626"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电力工程施工企业</w:t>
            </w:r>
          </w:p>
          <w:p>
            <w:pPr>
              <w:spacing w:line="500" w:lineRule="exact"/>
              <w:jc w:val="center"/>
              <w:rPr>
                <w:rFonts w:hint="eastAsia" w:ascii="仿宋_GB2312" w:eastAsia="仿宋_GB2312"/>
                <w:sz w:val="24"/>
              </w:rPr>
            </w:pPr>
            <w:r>
              <w:rPr>
                <w:rFonts w:hint="eastAsia" w:ascii="仿宋_GB2312" w:eastAsia="仿宋_GB2312"/>
                <w:sz w:val="24"/>
              </w:rPr>
              <w:t>缴纳税金总额（万元）</w:t>
            </w:r>
          </w:p>
        </w:tc>
        <w:tc>
          <w:tcPr>
            <w:tcW w:w="1673" w:type="dxa"/>
            <w:noWrap w:val="0"/>
            <w:vAlign w:val="center"/>
          </w:tcPr>
          <w:p>
            <w:pPr>
              <w:spacing w:line="500" w:lineRule="exact"/>
              <w:jc w:val="center"/>
              <w:rPr>
                <w:rFonts w:hint="eastAsia" w:ascii="仿宋_GB2312" w:eastAsia="仿宋_GB2312"/>
                <w:sz w:val="24"/>
                <w:u w:val="single"/>
              </w:rPr>
            </w:pPr>
          </w:p>
        </w:tc>
        <w:tc>
          <w:tcPr>
            <w:tcW w:w="1800" w:type="dxa"/>
            <w:noWrap w:val="0"/>
            <w:vAlign w:val="center"/>
          </w:tcPr>
          <w:p>
            <w:pPr>
              <w:spacing w:line="500" w:lineRule="exact"/>
              <w:jc w:val="center"/>
              <w:rPr>
                <w:rFonts w:hint="eastAsia" w:ascii="仿宋_GB2312" w:eastAsia="仿宋_GB2312"/>
                <w:sz w:val="24"/>
                <w:u w:val="single"/>
              </w:rPr>
            </w:pPr>
            <w:r>
              <w:rPr>
                <w:rFonts w:hint="eastAsia" w:ascii="仿宋_GB2312" w:hAnsi="宋体" w:eastAsia="仿宋_GB2312"/>
                <w:sz w:val="24"/>
              </w:rPr>
              <w:t>≥1500</w:t>
            </w:r>
          </w:p>
        </w:tc>
        <w:tc>
          <w:tcPr>
            <w:tcW w:w="1800" w:type="dxa"/>
            <w:noWrap w:val="0"/>
            <w:vAlign w:val="center"/>
          </w:tcPr>
          <w:p>
            <w:pPr>
              <w:spacing w:line="500" w:lineRule="exact"/>
              <w:jc w:val="center"/>
              <w:rPr>
                <w:rFonts w:hint="eastAsia" w:ascii="仿宋_GB2312" w:eastAsia="仿宋_GB2312"/>
                <w:sz w:val="24"/>
                <w:u w:val="single"/>
              </w:rPr>
            </w:pPr>
            <w:r>
              <w:rPr>
                <w:rFonts w:hint="eastAsia" w:ascii="仿宋_GB2312" w:hAnsi="宋体" w:eastAsia="仿宋_GB2312"/>
                <w:sz w:val="24"/>
              </w:rPr>
              <w:t>≥1000</w:t>
            </w:r>
          </w:p>
        </w:tc>
        <w:tc>
          <w:tcPr>
            <w:tcW w:w="1869" w:type="dxa"/>
            <w:noWrap w:val="0"/>
            <w:vAlign w:val="center"/>
          </w:tcPr>
          <w:p>
            <w:pPr>
              <w:spacing w:line="500" w:lineRule="exact"/>
              <w:jc w:val="center"/>
              <w:rPr>
                <w:rFonts w:hint="eastAsia" w:ascii="仿宋_GB2312" w:eastAsia="仿宋_GB2312"/>
                <w:sz w:val="24"/>
                <w:u w:val="single"/>
              </w:rPr>
            </w:pPr>
            <w:r>
              <w:rPr>
                <w:rFonts w:hint="eastAsia" w:ascii="仿宋_GB2312" w:hAnsi="宋体" w:eastAsia="仿宋_GB2312"/>
                <w:sz w:val="24"/>
              </w:rPr>
              <w:t>≥500</w:t>
            </w:r>
          </w:p>
        </w:tc>
      </w:tr>
    </w:tbl>
    <w:p>
      <w:pPr>
        <w:jc w:val="both"/>
        <w:rPr>
          <w:rFonts w:hint="eastAsia" w:ascii="黑体" w:eastAsia="黑体"/>
          <w:bCs/>
          <w:sz w:val="28"/>
          <w:szCs w:val="28"/>
        </w:rPr>
      </w:pPr>
    </w:p>
    <w:p>
      <w:pPr>
        <w:jc w:val="center"/>
        <w:rPr>
          <w:rFonts w:hint="eastAsia" w:ascii="黑体" w:eastAsia="黑体"/>
          <w:bCs/>
          <w:sz w:val="28"/>
          <w:szCs w:val="28"/>
        </w:rPr>
      </w:pPr>
      <w:r>
        <w:rPr>
          <w:rFonts w:hint="eastAsia" w:ascii="黑体" w:eastAsia="黑体"/>
          <w:bCs/>
          <w:sz w:val="28"/>
          <w:szCs w:val="28"/>
        </w:rPr>
        <w:t>其他先进单位评选部分指标值</w:t>
      </w:r>
    </w:p>
    <w:tbl>
      <w:tblPr>
        <w:tblStyle w:val="11"/>
        <w:tblpPr w:leftFromText="180" w:rightFromText="180" w:vertAnchor="text" w:horzAnchor="page" w:tblpX="1392" w:tblpY="276"/>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8"/>
        <w:gridCol w:w="2700"/>
        <w:gridCol w:w="2520"/>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28" w:type="dxa"/>
            <w:tcBorders>
              <w:tl2br w:val="single" w:color="auto" w:sz="4" w:space="0"/>
            </w:tcBorders>
            <w:noWrap w:val="0"/>
            <w:vAlign w:val="top"/>
          </w:tcPr>
          <w:p>
            <w:pPr>
              <w:spacing w:line="500" w:lineRule="exact"/>
              <w:ind w:firstLine="570"/>
              <w:rPr>
                <w:rFonts w:hint="eastAsia" w:ascii="仿宋_GB2312" w:eastAsia="仿宋_GB2312"/>
                <w:szCs w:val="21"/>
              </w:rPr>
            </w:pPr>
            <w:r>
              <w:rPr>
                <w:rFonts w:hint="eastAsia" w:ascii="仿宋_GB2312" w:eastAsia="仿宋_GB2312"/>
                <w:szCs w:val="21"/>
              </w:rPr>
              <w:t>资质等级</w:t>
            </w:r>
          </w:p>
          <w:p>
            <w:pPr>
              <w:spacing w:line="500" w:lineRule="exact"/>
              <w:rPr>
                <w:rFonts w:hint="eastAsia" w:ascii="仿宋_GB2312" w:eastAsia="仿宋_GB2312"/>
                <w:szCs w:val="21"/>
              </w:rPr>
            </w:pPr>
            <w:r>
              <w:rPr>
                <w:rFonts w:hint="eastAsia" w:ascii="仿宋_GB2312" w:eastAsia="仿宋_GB2312"/>
                <w:szCs w:val="21"/>
              </w:rPr>
              <w:t>　　　</w:t>
            </w:r>
          </w:p>
          <w:p>
            <w:pPr>
              <w:spacing w:line="500" w:lineRule="exact"/>
              <w:rPr>
                <w:rFonts w:hint="eastAsia" w:ascii="仿宋_GB2312" w:eastAsia="仿宋_GB2312"/>
                <w:sz w:val="28"/>
                <w:szCs w:val="28"/>
              </w:rPr>
            </w:pPr>
            <w:r>
              <w:rPr>
                <w:rFonts w:hint="eastAsia" w:ascii="仿宋_GB2312" w:eastAsia="仿宋_GB2312"/>
                <w:szCs w:val="21"/>
              </w:rPr>
              <w:t>指标值</w:t>
            </w:r>
          </w:p>
        </w:tc>
        <w:tc>
          <w:tcPr>
            <w:tcW w:w="2700"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≥甲</w:t>
            </w:r>
          </w:p>
        </w:tc>
        <w:tc>
          <w:tcPr>
            <w:tcW w:w="2520"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乙</w:t>
            </w:r>
          </w:p>
        </w:tc>
        <w:tc>
          <w:tcPr>
            <w:tcW w:w="2520"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0"/>
            <w:textDirection w:val="tbRlV"/>
            <w:vAlign w:val="center"/>
          </w:tcPr>
          <w:p>
            <w:pPr>
              <w:ind w:left="113" w:right="113"/>
              <w:jc w:val="center"/>
              <w:rPr>
                <w:rFonts w:hint="eastAsia" w:ascii="仿宋_GB2312" w:hAnsi="宋体" w:eastAsia="仿宋_GB2312"/>
                <w:bCs/>
                <w:sz w:val="24"/>
              </w:rPr>
            </w:pPr>
            <w:r>
              <w:rPr>
                <w:rFonts w:hint="eastAsia" w:ascii="仿宋_GB2312" w:hAnsi="宋体" w:eastAsia="仿宋_GB2312"/>
                <w:bCs/>
                <w:sz w:val="24"/>
              </w:rPr>
              <w:t>监理企业</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2000万元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1500万元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800万元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0"/>
            <w:textDirection w:val="tbRlV"/>
            <w:vAlign w:val="center"/>
          </w:tcPr>
          <w:p>
            <w:pPr>
              <w:ind w:left="113" w:right="113"/>
              <w:jc w:val="center"/>
              <w:rPr>
                <w:rFonts w:hint="eastAsia" w:ascii="仿宋_GB2312" w:hAnsi="宋体" w:eastAsia="仿宋_GB2312"/>
                <w:bCs/>
                <w:sz w:val="24"/>
              </w:rPr>
            </w:pP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70万元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缴纳税金总额</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≥80万元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≥60万元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≥40万元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0"/>
            <w:textDirection w:val="tbRlV"/>
            <w:vAlign w:val="center"/>
          </w:tcPr>
          <w:p>
            <w:pPr>
              <w:ind w:left="113" w:right="113"/>
              <w:jc w:val="center"/>
              <w:rPr>
                <w:rFonts w:hint="eastAsia" w:ascii="仿宋_GB2312" w:hAnsi="宋体" w:eastAsia="仿宋_GB2312"/>
                <w:bCs/>
                <w:sz w:val="24"/>
              </w:rPr>
            </w:pPr>
            <w:r>
              <w:rPr>
                <w:rFonts w:hint="eastAsia" w:ascii="仿宋_GB2312" w:hAnsi="宋体" w:eastAsia="仿宋_GB2312"/>
                <w:bCs/>
                <w:sz w:val="24"/>
              </w:rPr>
              <w:t>设计单位</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2000万元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1200万元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600万元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0"/>
            <w:textDirection w:val="tbRlV"/>
            <w:vAlign w:val="center"/>
          </w:tcPr>
          <w:p>
            <w:pPr>
              <w:ind w:left="113" w:right="113"/>
              <w:jc w:val="center"/>
              <w:rPr>
                <w:rFonts w:hint="eastAsia" w:ascii="仿宋_GB2312" w:hAnsi="宋体" w:eastAsia="仿宋_GB2312"/>
                <w:bCs/>
                <w:sz w:val="24"/>
              </w:rPr>
            </w:pP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300万元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180万元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缴纳税金总额</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≥100万元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≥70万元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0"/>
            <w:textDirection w:val="tbRlV"/>
            <w:vAlign w:val="center"/>
          </w:tcPr>
          <w:p>
            <w:pPr>
              <w:ind w:left="113" w:right="113"/>
              <w:jc w:val="center"/>
              <w:rPr>
                <w:rFonts w:hint="eastAsia" w:ascii="仿宋_GB2312" w:hAnsi="宋体" w:eastAsia="仿宋_GB2312"/>
                <w:bCs/>
                <w:sz w:val="24"/>
              </w:rPr>
            </w:pPr>
            <w:r>
              <w:rPr>
                <w:rFonts w:hint="eastAsia" w:ascii="仿宋_GB2312" w:hAnsi="宋体" w:eastAsia="仿宋_GB2312"/>
                <w:bCs/>
                <w:sz w:val="24"/>
              </w:rPr>
              <w:t>中介机构</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代理费</w:t>
            </w:r>
            <w:r>
              <w:rPr>
                <w:rFonts w:hint="eastAsia" w:ascii="仿宋_GB2312" w:eastAsia="仿宋_GB2312"/>
                <w:sz w:val="24"/>
              </w:rPr>
              <w:t>≥</w:t>
            </w:r>
            <w:r>
              <w:rPr>
                <w:rFonts w:hint="eastAsia" w:ascii="仿宋_GB2312" w:hAnsi="宋体" w:eastAsia="仿宋_GB2312"/>
                <w:bCs/>
                <w:sz w:val="24"/>
              </w:rPr>
              <w:t>60万元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代理费</w:t>
            </w:r>
            <w:r>
              <w:rPr>
                <w:rFonts w:hint="eastAsia" w:ascii="仿宋_GB2312" w:eastAsia="仿宋_GB2312"/>
                <w:sz w:val="24"/>
              </w:rPr>
              <w:t>≥</w:t>
            </w:r>
            <w:r>
              <w:rPr>
                <w:rFonts w:hint="eastAsia" w:ascii="仿宋_GB2312" w:hAnsi="宋体" w:eastAsia="仿宋_GB2312"/>
                <w:bCs/>
                <w:sz w:val="24"/>
              </w:rPr>
              <w:t>50万元</w:t>
            </w:r>
          </w:p>
        </w:tc>
        <w:tc>
          <w:tcPr>
            <w:tcW w:w="2520" w:type="dxa"/>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0"/>
            <w:textDirection w:val="tbRlV"/>
            <w:vAlign w:val="center"/>
          </w:tcPr>
          <w:p>
            <w:pPr>
              <w:ind w:left="113" w:right="113"/>
              <w:jc w:val="center"/>
              <w:rPr>
                <w:rFonts w:hint="eastAsia" w:ascii="仿宋_GB2312" w:hAnsi="宋体" w:eastAsia="仿宋_GB2312"/>
                <w:bCs/>
                <w:sz w:val="24"/>
              </w:rPr>
            </w:pP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30万元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25万元</w:t>
            </w:r>
          </w:p>
        </w:tc>
        <w:tc>
          <w:tcPr>
            <w:tcW w:w="2520" w:type="dxa"/>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缴纳税金总额</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≥5万元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≥4万元</w:t>
            </w:r>
          </w:p>
        </w:tc>
        <w:tc>
          <w:tcPr>
            <w:tcW w:w="2520" w:type="dxa"/>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0"/>
            <w:textDirection w:val="tbRlV"/>
            <w:vAlign w:val="center"/>
          </w:tcPr>
          <w:p>
            <w:pPr>
              <w:ind w:left="113" w:right="113"/>
              <w:jc w:val="center"/>
              <w:rPr>
                <w:rFonts w:hint="eastAsia" w:ascii="仿宋_GB2312" w:hAnsi="宋体" w:eastAsia="仿宋_GB2312"/>
                <w:bCs/>
                <w:sz w:val="24"/>
              </w:rPr>
            </w:pPr>
            <w:r>
              <w:rPr>
                <w:rFonts w:hint="eastAsia" w:ascii="仿宋_GB2312" w:hAnsi="宋体" w:eastAsia="仿宋_GB2312"/>
                <w:bCs/>
                <w:sz w:val="24"/>
              </w:rPr>
              <w:t>审图机构</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≥10</w:t>
            </w:r>
            <w:r>
              <w:rPr>
                <w:rFonts w:hint="eastAsia" w:ascii="仿宋_GB2312" w:hAnsi="宋体" w:eastAsia="仿宋_GB2312"/>
                <w:bCs/>
                <w:sz w:val="24"/>
              </w:rPr>
              <w:t>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w:t>
            </w:r>
            <w:r>
              <w:rPr>
                <w:rFonts w:hint="eastAsia" w:ascii="仿宋_GB2312" w:hAnsi="宋体" w:eastAsia="仿宋_GB2312"/>
                <w:bCs/>
                <w:sz w:val="24"/>
              </w:rPr>
              <w:t>70万元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w:t>
            </w:r>
            <w:r>
              <w:rPr>
                <w:rFonts w:hint="eastAsia" w:ascii="仿宋_GB2312" w:hAnsi="宋体" w:eastAsia="仿宋_GB2312"/>
                <w:bCs/>
                <w:sz w:val="24"/>
              </w:rPr>
              <w:t>60万元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0"/>
            <w:vAlign w:val="center"/>
          </w:tcPr>
          <w:p>
            <w:pPr>
              <w:jc w:val="center"/>
              <w:rPr>
                <w:rFonts w:hint="eastAsia" w:ascii="仿宋_GB2312" w:hAnsi="宋体" w:eastAsia="仿宋_GB2312"/>
                <w:bCs/>
                <w:sz w:val="28"/>
                <w:szCs w:val="28"/>
              </w:rPr>
            </w:pP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20万元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15万元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0"/>
            <w:vAlign w:val="center"/>
          </w:tcPr>
          <w:p>
            <w:pPr>
              <w:jc w:val="center"/>
              <w:rPr>
                <w:rFonts w:hint="eastAsia" w:ascii="仿宋_GB2312" w:hAnsi="宋体" w:eastAsia="仿宋_GB2312"/>
                <w:bCs/>
                <w:sz w:val="28"/>
                <w:szCs w:val="28"/>
              </w:rPr>
            </w:pPr>
            <w:r>
              <w:rPr>
                <w:rFonts w:hint="eastAsia" w:ascii="仿宋_GB2312" w:hAnsi="宋体" w:eastAsia="仿宋_GB2312"/>
                <w:bCs/>
                <w:sz w:val="24"/>
              </w:rPr>
              <w:t>缴纳税金总额</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≥5万元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≥3万元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≥2万元</w:t>
            </w:r>
          </w:p>
        </w:tc>
      </w:tr>
    </w:tbl>
    <w:p>
      <w:pPr>
        <w:jc w:val="both"/>
        <w:rPr>
          <w:rFonts w:hint="eastAsia" w:ascii="黑体" w:eastAsia="黑体"/>
          <w:bCs/>
          <w:sz w:val="32"/>
        </w:rPr>
      </w:pPr>
    </w:p>
    <w:p/>
    <w:p/>
    <w:p>
      <w:pPr>
        <w:spacing w:line="500" w:lineRule="exact"/>
        <w:rPr>
          <w:rFonts w:hint="eastAsia" w:ascii="黑体" w:hAnsi="黑体" w:eastAsia="黑体" w:cs="黑体"/>
          <w:b w:val="0"/>
          <w:bCs w:val="0"/>
          <w:sz w:val="32"/>
          <w:szCs w:val="32"/>
        </w:rPr>
      </w:pPr>
      <w:r>
        <w:rPr>
          <w:rFonts w:hint="eastAsia" w:ascii="宋体" w:hAnsi="宋体"/>
          <w:b/>
          <w:bCs/>
          <w:sz w:val="32"/>
          <w:szCs w:val="32"/>
        </w:rPr>
        <w:t xml:space="preserve">          </w:t>
      </w:r>
      <w:r>
        <w:rPr>
          <w:rFonts w:hint="eastAsia" w:ascii="宋体" w:hAnsi="宋体"/>
          <w:b w:val="0"/>
          <w:bCs w:val="0"/>
          <w:sz w:val="32"/>
          <w:szCs w:val="32"/>
        </w:rPr>
        <w:t xml:space="preserve">  </w:t>
      </w:r>
      <w:r>
        <w:rPr>
          <w:rFonts w:hint="eastAsia" w:ascii="宋体" w:hAnsi="宋体"/>
          <w:b w:val="0"/>
          <w:bCs w:val="0"/>
          <w:sz w:val="32"/>
          <w:szCs w:val="32"/>
          <w:lang w:val="en-US" w:eastAsia="zh-CN"/>
        </w:rPr>
        <w:t xml:space="preserve"> </w:t>
      </w:r>
      <w:r>
        <w:rPr>
          <w:rFonts w:hint="eastAsia" w:ascii="黑体" w:hAnsi="黑体" w:eastAsia="黑体" w:cs="黑体"/>
          <w:b w:val="0"/>
          <w:bCs w:val="0"/>
          <w:sz w:val="28"/>
          <w:szCs w:val="28"/>
        </w:rPr>
        <w:t xml:space="preserve"> </w:t>
      </w:r>
      <w:r>
        <w:rPr>
          <w:rFonts w:hint="eastAsia" w:ascii="黑体" w:hAnsi="黑体" w:eastAsia="黑体" w:cs="黑体"/>
          <w:b w:val="0"/>
          <w:bCs w:val="0"/>
          <w:sz w:val="32"/>
          <w:szCs w:val="32"/>
        </w:rPr>
        <w:t>崇左市建筑业先进企业申报表</w:t>
      </w:r>
    </w:p>
    <w:p>
      <w:pPr>
        <w:spacing w:line="500" w:lineRule="exact"/>
        <w:rPr>
          <w:rFonts w:hint="eastAsia" w:ascii="黑体" w:hAnsi="黑体" w:eastAsia="黑体" w:cs="黑体"/>
          <w:b w:val="0"/>
          <w:bCs w:val="0"/>
          <w:sz w:val="32"/>
          <w:szCs w:val="32"/>
        </w:rPr>
      </w:pPr>
    </w:p>
    <w:tbl>
      <w:tblPr>
        <w:tblStyle w:val="10"/>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32"/>
        <w:gridCol w:w="623"/>
        <w:gridCol w:w="179"/>
        <w:gridCol w:w="747"/>
        <w:gridCol w:w="509"/>
        <w:gridCol w:w="537"/>
        <w:gridCol w:w="309"/>
        <w:gridCol w:w="1405"/>
        <w:gridCol w:w="259"/>
        <w:gridCol w:w="1130"/>
        <w:gridCol w:w="663"/>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55"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申报单位</w:t>
            </w:r>
          </w:p>
        </w:tc>
        <w:tc>
          <w:tcPr>
            <w:tcW w:w="4309" w:type="dxa"/>
            <w:gridSpan w:val="7"/>
            <w:noWrap w:val="0"/>
            <w:vAlign w:val="bottom"/>
          </w:tcPr>
          <w:p>
            <w:pPr>
              <w:spacing w:line="400" w:lineRule="exact"/>
              <w:jc w:val="right"/>
              <w:rPr>
                <w:rFonts w:hint="eastAsia" w:ascii="仿宋_GB2312" w:eastAsia="仿宋_GB2312"/>
                <w:sz w:val="24"/>
              </w:rPr>
            </w:pPr>
            <w:r>
              <w:rPr>
                <w:rFonts w:hint="eastAsia" w:ascii="仿宋_GB2312" w:eastAsia="仿宋_GB2312"/>
                <w:sz w:val="24"/>
              </w:rPr>
              <w:t>（盖章）</w:t>
            </w:r>
          </w:p>
        </w:tc>
        <w:tc>
          <w:tcPr>
            <w:tcW w:w="1389" w:type="dxa"/>
            <w:gridSpan w:val="2"/>
            <w:noWrap w:val="0"/>
            <w:vAlign w:val="center"/>
          </w:tcPr>
          <w:p>
            <w:pPr>
              <w:spacing w:line="400" w:lineRule="exact"/>
              <w:ind w:left="240" w:hanging="240" w:hangingChars="100"/>
              <w:jc w:val="center"/>
              <w:rPr>
                <w:rFonts w:hint="eastAsia" w:ascii="仿宋_GB2312" w:eastAsia="仿宋_GB2312"/>
                <w:sz w:val="24"/>
              </w:rPr>
            </w:pPr>
            <w:r>
              <w:rPr>
                <w:rFonts w:hint="eastAsia" w:ascii="仿宋_GB2312" w:eastAsia="仿宋_GB2312"/>
                <w:sz w:val="24"/>
              </w:rPr>
              <w:t>主项资质、</w:t>
            </w:r>
          </w:p>
          <w:p>
            <w:pPr>
              <w:spacing w:line="400" w:lineRule="exact"/>
              <w:ind w:left="240" w:hanging="240" w:hangingChars="100"/>
              <w:jc w:val="center"/>
              <w:rPr>
                <w:rFonts w:hint="eastAsia" w:ascii="仿宋_GB2312" w:eastAsia="仿宋_GB2312"/>
                <w:sz w:val="24"/>
              </w:rPr>
            </w:pPr>
            <w:r>
              <w:rPr>
                <w:rFonts w:hint="eastAsia" w:ascii="仿宋_GB2312" w:eastAsia="仿宋_GB2312"/>
                <w:sz w:val="24"/>
              </w:rPr>
              <w:t>等级</w:t>
            </w:r>
          </w:p>
        </w:tc>
        <w:tc>
          <w:tcPr>
            <w:tcW w:w="2551" w:type="dxa"/>
            <w:gridSpan w:val="2"/>
            <w:noWrap w:val="0"/>
            <w:vAlign w:val="center"/>
          </w:tcPr>
          <w:p>
            <w:pPr>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55"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地　　址</w:t>
            </w:r>
          </w:p>
        </w:tc>
        <w:tc>
          <w:tcPr>
            <w:tcW w:w="4309" w:type="dxa"/>
            <w:gridSpan w:val="7"/>
            <w:noWrap w:val="0"/>
            <w:vAlign w:val="center"/>
          </w:tcPr>
          <w:p>
            <w:pPr>
              <w:spacing w:line="400" w:lineRule="exact"/>
              <w:jc w:val="center"/>
              <w:rPr>
                <w:rFonts w:hint="eastAsia" w:ascii="仿宋_GB2312" w:eastAsia="仿宋_GB2312"/>
                <w:sz w:val="24"/>
              </w:rPr>
            </w:pPr>
          </w:p>
        </w:tc>
        <w:tc>
          <w:tcPr>
            <w:tcW w:w="1389"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申报日期</w:t>
            </w:r>
          </w:p>
        </w:tc>
        <w:tc>
          <w:tcPr>
            <w:tcW w:w="2551" w:type="dxa"/>
            <w:gridSpan w:val="2"/>
            <w:noWrap w:val="0"/>
            <w:vAlign w:val="center"/>
          </w:tcPr>
          <w:p>
            <w:pPr>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55"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联系人</w:t>
            </w:r>
          </w:p>
        </w:tc>
        <w:tc>
          <w:tcPr>
            <w:tcW w:w="1549" w:type="dxa"/>
            <w:gridSpan w:val="3"/>
            <w:noWrap w:val="0"/>
            <w:vAlign w:val="center"/>
          </w:tcPr>
          <w:p>
            <w:pPr>
              <w:spacing w:line="400" w:lineRule="exact"/>
              <w:jc w:val="center"/>
              <w:rPr>
                <w:rFonts w:hint="eastAsia" w:ascii="仿宋_GB2312" w:eastAsia="仿宋_GB2312"/>
                <w:sz w:val="24"/>
              </w:rPr>
            </w:pPr>
          </w:p>
        </w:tc>
        <w:tc>
          <w:tcPr>
            <w:tcW w:w="1355" w:type="dxa"/>
            <w:gridSpan w:val="3"/>
            <w:noWrap w:val="0"/>
            <w:vAlign w:val="center"/>
          </w:tcPr>
          <w:p>
            <w:pPr>
              <w:spacing w:line="400" w:lineRule="exact"/>
              <w:jc w:val="center"/>
              <w:rPr>
                <w:rFonts w:hint="eastAsia" w:ascii="仿宋_GB2312" w:eastAsia="仿宋_GB2312"/>
                <w:sz w:val="24"/>
              </w:rPr>
            </w:pPr>
            <w:r>
              <w:rPr>
                <w:rFonts w:hint="eastAsia" w:ascii="仿宋_GB2312" w:eastAsia="仿宋_GB2312"/>
                <w:sz w:val="24"/>
              </w:rPr>
              <w:t>联系电话</w:t>
            </w:r>
          </w:p>
        </w:tc>
        <w:tc>
          <w:tcPr>
            <w:tcW w:w="1405" w:type="dxa"/>
            <w:noWrap w:val="0"/>
            <w:vAlign w:val="center"/>
          </w:tcPr>
          <w:p>
            <w:pPr>
              <w:spacing w:line="400" w:lineRule="exact"/>
              <w:jc w:val="center"/>
              <w:rPr>
                <w:rFonts w:hint="eastAsia" w:ascii="仿宋_GB2312" w:eastAsia="仿宋_GB2312"/>
                <w:sz w:val="24"/>
              </w:rPr>
            </w:pPr>
          </w:p>
        </w:tc>
        <w:tc>
          <w:tcPr>
            <w:tcW w:w="1389"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邮　　编</w:t>
            </w:r>
          </w:p>
        </w:tc>
        <w:tc>
          <w:tcPr>
            <w:tcW w:w="2551" w:type="dxa"/>
            <w:gridSpan w:val="2"/>
            <w:noWrap w:val="0"/>
            <w:vAlign w:val="center"/>
          </w:tcPr>
          <w:p>
            <w:pPr>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504" w:type="dxa"/>
            <w:gridSpan w:val="13"/>
            <w:noWrap w:val="0"/>
            <w:vAlign w:val="center"/>
          </w:tcPr>
          <w:p>
            <w:pPr>
              <w:spacing w:line="400" w:lineRule="exact"/>
              <w:jc w:val="center"/>
              <w:rPr>
                <w:rFonts w:hint="eastAsia" w:ascii="仿宋_GB2312" w:hAnsi="宋体" w:eastAsia="仿宋_GB2312"/>
                <w:b/>
                <w:bCs/>
                <w:sz w:val="24"/>
              </w:rPr>
            </w:pPr>
            <w:r>
              <w:rPr>
                <w:rFonts w:hint="eastAsia" w:ascii="仿宋_GB2312" w:hAnsi="宋体" w:eastAsia="仿宋_GB2312"/>
                <w:b/>
                <w:bCs/>
                <w:sz w:val="24"/>
              </w:rPr>
              <w:t>企业20</w:t>
            </w:r>
            <w:r>
              <w:rPr>
                <w:rFonts w:hint="eastAsia" w:ascii="仿宋_GB2312" w:hAnsi="宋体" w:eastAsia="仿宋_GB2312"/>
                <w:b/>
                <w:bCs/>
                <w:sz w:val="24"/>
                <w:lang w:val="en-US" w:eastAsia="zh-CN"/>
              </w:rPr>
              <w:t>22</w:t>
            </w:r>
            <w:r>
              <w:rPr>
                <w:rFonts w:hint="eastAsia" w:ascii="仿宋_GB2312" w:hAnsi="宋体" w:eastAsia="仿宋_GB2312"/>
                <w:b/>
                <w:bCs/>
                <w:sz w:val="24"/>
              </w:rPr>
              <w:t>年度主要经济指标完成情况（万元）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057" w:type="dxa"/>
            <w:gridSpan w:val="4"/>
            <w:noWrap w:val="0"/>
            <w:vAlign w:val="center"/>
          </w:tcPr>
          <w:p>
            <w:pPr>
              <w:spacing w:line="400" w:lineRule="exact"/>
              <w:jc w:val="center"/>
              <w:rPr>
                <w:rFonts w:hint="eastAsia" w:ascii="仿宋_GB2312" w:eastAsia="仿宋_GB2312"/>
                <w:spacing w:val="-20"/>
                <w:sz w:val="24"/>
              </w:rPr>
            </w:pPr>
            <w:r>
              <w:rPr>
                <w:rFonts w:hint="eastAsia" w:ascii="仿宋_GB2312" w:eastAsia="仿宋_GB2312"/>
                <w:spacing w:val="-20"/>
                <w:sz w:val="24"/>
              </w:rPr>
              <w:t>总产值</w:t>
            </w:r>
          </w:p>
        </w:tc>
        <w:tc>
          <w:tcPr>
            <w:tcW w:w="1793" w:type="dxa"/>
            <w:gridSpan w:val="3"/>
            <w:noWrap w:val="0"/>
            <w:vAlign w:val="center"/>
          </w:tcPr>
          <w:p>
            <w:pPr>
              <w:spacing w:line="400" w:lineRule="exact"/>
              <w:jc w:val="center"/>
              <w:rPr>
                <w:rFonts w:hint="eastAsia" w:ascii="仿宋_GB2312" w:eastAsia="仿宋_GB2312"/>
                <w:spacing w:val="-20"/>
                <w:sz w:val="24"/>
              </w:rPr>
            </w:pPr>
          </w:p>
        </w:tc>
        <w:tc>
          <w:tcPr>
            <w:tcW w:w="3103" w:type="dxa"/>
            <w:gridSpan w:val="4"/>
            <w:noWrap w:val="0"/>
            <w:vAlign w:val="center"/>
          </w:tcPr>
          <w:p>
            <w:pPr>
              <w:spacing w:line="400" w:lineRule="exact"/>
              <w:jc w:val="center"/>
              <w:rPr>
                <w:rFonts w:hint="eastAsia" w:ascii="仿宋_GB2312" w:eastAsia="仿宋_GB2312"/>
                <w:sz w:val="24"/>
              </w:rPr>
            </w:pPr>
            <w:r>
              <w:rPr>
                <w:rFonts w:hint="eastAsia" w:ascii="仿宋_GB2312" w:eastAsia="仿宋_GB2312"/>
                <w:sz w:val="24"/>
              </w:rPr>
              <w:t>利润总额</w:t>
            </w:r>
          </w:p>
        </w:tc>
        <w:tc>
          <w:tcPr>
            <w:tcW w:w="2551" w:type="dxa"/>
            <w:gridSpan w:val="2"/>
            <w:noWrap w:val="0"/>
            <w:vAlign w:val="center"/>
          </w:tcPr>
          <w:p>
            <w:pPr>
              <w:spacing w:line="400" w:lineRule="exact"/>
              <w:ind w:firstLine="800" w:firstLineChars="400"/>
              <w:rPr>
                <w:rFonts w:hint="eastAsia" w:ascii="仿宋_GB2312"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057" w:type="dxa"/>
            <w:gridSpan w:val="4"/>
            <w:noWrap w:val="0"/>
            <w:vAlign w:val="center"/>
          </w:tcPr>
          <w:p>
            <w:pPr>
              <w:spacing w:line="400" w:lineRule="exact"/>
              <w:jc w:val="center"/>
              <w:rPr>
                <w:rFonts w:hint="eastAsia" w:ascii="仿宋_GB2312" w:eastAsia="仿宋_GB2312"/>
                <w:sz w:val="24"/>
              </w:rPr>
            </w:pPr>
            <w:r>
              <w:rPr>
                <w:rFonts w:hint="eastAsia" w:ascii="仿宋_GB2312" w:eastAsia="仿宋_GB2312"/>
                <w:sz w:val="24"/>
              </w:rPr>
              <w:t>利税总额</w:t>
            </w:r>
          </w:p>
        </w:tc>
        <w:tc>
          <w:tcPr>
            <w:tcW w:w="1793" w:type="dxa"/>
            <w:gridSpan w:val="3"/>
            <w:noWrap w:val="0"/>
            <w:vAlign w:val="center"/>
          </w:tcPr>
          <w:p>
            <w:pPr>
              <w:spacing w:line="400" w:lineRule="exact"/>
              <w:jc w:val="center"/>
              <w:rPr>
                <w:rFonts w:hint="eastAsia" w:ascii="仿宋_GB2312" w:eastAsia="仿宋_GB2312"/>
                <w:spacing w:val="-20"/>
                <w:sz w:val="24"/>
              </w:rPr>
            </w:pPr>
          </w:p>
        </w:tc>
        <w:tc>
          <w:tcPr>
            <w:tcW w:w="3103" w:type="dxa"/>
            <w:gridSpan w:val="4"/>
            <w:noWrap w:val="0"/>
            <w:vAlign w:val="center"/>
          </w:tcPr>
          <w:p>
            <w:pPr>
              <w:spacing w:line="400" w:lineRule="exact"/>
              <w:jc w:val="center"/>
              <w:rPr>
                <w:rFonts w:hint="eastAsia" w:ascii="仿宋_GB2312" w:eastAsia="仿宋_GB2312"/>
                <w:spacing w:val="-20"/>
                <w:sz w:val="24"/>
              </w:rPr>
            </w:pPr>
            <w:r>
              <w:rPr>
                <w:rFonts w:hint="eastAsia" w:ascii="仿宋_GB2312" w:eastAsia="仿宋_GB2312"/>
                <w:spacing w:val="-20"/>
                <w:sz w:val="24"/>
              </w:rPr>
              <w:t>上缴税金</w:t>
            </w:r>
          </w:p>
        </w:tc>
        <w:tc>
          <w:tcPr>
            <w:tcW w:w="2551" w:type="dxa"/>
            <w:gridSpan w:val="2"/>
            <w:noWrap w:val="0"/>
            <w:vAlign w:val="center"/>
          </w:tcPr>
          <w:p>
            <w:pPr>
              <w:spacing w:line="400" w:lineRule="exact"/>
              <w:ind w:firstLine="800" w:firstLineChars="400"/>
              <w:rPr>
                <w:rFonts w:hint="eastAsia" w:ascii="仿宋_GB2312" w:hAnsi="宋体"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504" w:type="dxa"/>
            <w:gridSpan w:val="13"/>
            <w:noWrap w:val="0"/>
            <w:vAlign w:val="center"/>
          </w:tcPr>
          <w:p>
            <w:pPr>
              <w:spacing w:line="400" w:lineRule="exact"/>
              <w:jc w:val="center"/>
              <w:rPr>
                <w:rFonts w:hint="eastAsia" w:ascii="仿宋_GB2312" w:eastAsia="仿宋_GB2312"/>
                <w:b/>
                <w:bCs/>
                <w:sz w:val="24"/>
              </w:rPr>
            </w:pPr>
            <w:r>
              <w:rPr>
                <w:rFonts w:hint="eastAsia" w:ascii="仿宋_GB2312" w:eastAsia="仿宋_GB2312"/>
                <w:b/>
                <w:bCs/>
                <w:sz w:val="24"/>
              </w:rPr>
              <w:t>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center"/>
          </w:tcPr>
          <w:p>
            <w:pPr>
              <w:spacing w:line="400" w:lineRule="exact"/>
              <w:jc w:val="center"/>
              <w:rPr>
                <w:rFonts w:hint="eastAsia" w:ascii="仿宋_GB2312" w:eastAsia="仿宋_GB2312"/>
                <w:sz w:val="24"/>
              </w:rPr>
            </w:pPr>
            <w:r>
              <w:rPr>
                <w:rFonts w:hint="eastAsia" w:ascii="仿宋_GB2312" w:eastAsia="仿宋_GB2312"/>
                <w:sz w:val="24"/>
              </w:rPr>
              <w:t>序号</w:t>
            </w:r>
          </w:p>
        </w:tc>
        <w:tc>
          <w:tcPr>
            <w:tcW w:w="2690" w:type="dxa"/>
            <w:gridSpan w:val="5"/>
            <w:noWrap w:val="0"/>
            <w:vAlign w:val="center"/>
          </w:tcPr>
          <w:p>
            <w:pPr>
              <w:spacing w:line="400" w:lineRule="exact"/>
              <w:jc w:val="center"/>
              <w:rPr>
                <w:rFonts w:hint="eastAsia" w:ascii="仿宋_GB2312" w:eastAsia="仿宋_GB2312"/>
                <w:sz w:val="24"/>
              </w:rPr>
            </w:pPr>
            <w:r>
              <w:rPr>
                <w:rFonts w:hint="eastAsia" w:ascii="仿宋_GB2312" w:eastAsia="仿宋_GB2312"/>
                <w:sz w:val="24"/>
              </w:rPr>
              <w:t>获奖时间</w:t>
            </w:r>
          </w:p>
        </w:tc>
        <w:tc>
          <w:tcPr>
            <w:tcW w:w="2510" w:type="dxa"/>
            <w:gridSpan w:val="4"/>
            <w:noWrap w:val="0"/>
            <w:vAlign w:val="center"/>
          </w:tcPr>
          <w:p>
            <w:pPr>
              <w:spacing w:line="400" w:lineRule="exact"/>
              <w:jc w:val="center"/>
              <w:rPr>
                <w:rFonts w:hint="eastAsia" w:ascii="仿宋_GB2312" w:eastAsia="仿宋_GB2312"/>
                <w:sz w:val="24"/>
              </w:rPr>
            </w:pPr>
            <w:r>
              <w:rPr>
                <w:rFonts w:hint="eastAsia" w:ascii="仿宋_GB2312" w:eastAsia="仿宋_GB2312"/>
                <w:sz w:val="24"/>
              </w:rPr>
              <w:t>获奖工程名称</w:t>
            </w:r>
          </w:p>
        </w:tc>
        <w:tc>
          <w:tcPr>
            <w:tcW w:w="1793"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奖项名称</w:t>
            </w:r>
          </w:p>
        </w:tc>
        <w:tc>
          <w:tcPr>
            <w:tcW w:w="1888" w:type="dxa"/>
            <w:noWrap w:val="0"/>
            <w:vAlign w:val="center"/>
          </w:tcPr>
          <w:p>
            <w:pPr>
              <w:spacing w:line="400" w:lineRule="exact"/>
              <w:jc w:val="center"/>
              <w:rPr>
                <w:rFonts w:hint="eastAsia"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4" w:hRule="atLeast"/>
          <w:jc w:val="center"/>
        </w:trPr>
        <w:tc>
          <w:tcPr>
            <w:tcW w:w="1878" w:type="dxa"/>
            <w:gridSpan w:val="3"/>
            <w:noWrap w:val="0"/>
            <w:vAlign w:val="top"/>
          </w:tcPr>
          <w:p>
            <w:pPr>
              <w:spacing w:line="400" w:lineRule="exact"/>
              <w:rPr>
                <w:rFonts w:hint="eastAsia" w:ascii="仿宋_GB2312" w:eastAsia="仿宋_GB2312"/>
                <w:sz w:val="24"/>
                <w:lang w:val="en-US" w:eastAsia="zh-CN"/>
              </w:rPr>
            </w:pPr>
          </w:p>
          <w:p>
            <w:pPr>
              <w:spacing w:line="400" w:lineRule="exact"/>
              <w:rPr>
                <w:rFonts w:hint="eastAsia" w:ascii="仿宋_GB2312" w:eastAsia="仿宋_GB2312"/>
                <w:sz w:val="24"/>
                <w:lang w:val="en-US" w:eastAsia="zh-CN"/>
              </w:rPr>
            </w:pPr>
          </w:p>
          <w:p>
            <w:pPr>
              <w:spacing w:line="400" w:lineRule="exact"/>
              <w:rPr>
                <w:rFonts w:hint="eastAsia" w:ascii="仿宋_GB2312" w:eastAsia="仿宋_GB2312"/>
                <w:sz w:val="24"/>
              </w:rPr>
            </w:pPr>
            <w:r>
              <w:rPr>
                <w:rFonts w:hint="eastAsia" w:ascii="仿宋_GB2312" w:eastAsia="仿宋_GB2312"/>
                <w:sz w:val="24"/>
                <w:lang w:val="en-US" w:eastAsia="zh-CN"/>
              </w:rPr>
              <w:t>崇左</w:t>
            </w:r>
            <w:r>
              <w:rPr>
                <w:rFonts w:hint="eastAsia" w:ascii="仿宋_GB2312" w:eastAsia="仿宋_GB2312"/>
                <w:sz w:val="24"/>
              </w:rPr>
              <w:t>市建筑业联合会评委会意见</w:t>
            </w:r>
          </w:p>
        </w:tc>
        <w:tc>
          <w:tcPr>
            <w:tcW w:w="7626" w:type="dxa"/>
            <w:gridSpan w:val="10"/>
            <w:noWrap w:val="0"/>
            <w:vAlign w:val="top"/>
          </w:tcPr>
          <w:p>
            <w:pPr>
              <w:spacing w:line="400" w:lineRule="exact"/>
              <w:rPr>
                <w:rFonts w:hint="eastAsia" w:ascii="仿宋_GB2312" w:eastAsia="仿宋_GB2312"/>
                <w:sz w:val="24"/>
              </w:rPr>
            </w:pPr>
          </w:p>
          <w:p>
            <w:pPr>
              <w:spacing w:line="400" w:lineRule="exact"/>
              <w:rPr>
                <w:rFonts w:hint="eastAsia" w:ascii="仿宋_GB2312" w:eastAsia="仿宋_GB2312"/>
                <w:sz w:val="24"/>
              </w:rPr>
            </w:pPr>
            <w:r>
              <w:rPr>
                <w:rFonts w:hint="eastAsia" w:ascii="仿宋_GB2312" w:eastAsia="仿宋_GB2312"/>
                <w:sz w:val="24"/>
              </w:rPr>
              <w:t xml:space="preserve">       </w:t>
            </w:r>
          </w:p>
          <w:p>
            <w:pPr>
              <w:spacing w:line="400" w:lineRule="exact"/>
              <w:rPr>
                <w:rFonts w:hint="eastAsia" w:ascii="仿宋_GB2312" w:eastAsia="仿宋_GB2312"/>
                <w:sz w:val="24"/>
              </w:rPr>
            </w:pPr>
          </w:p>
          <w:p>
            <w:pPr>
              <w:spacing w:line="400" w:lineRule="exact"/>
              <w:rPr>
                <w:rFonts w:hint="eastAsia" w:ascii="仿宋_GB2312" w:eastAsia="仿宋_GB2312"/>
                <w:sz w:val="24"/>
              </w:rPr>
            </w:pPr>
          </w:p>
          <w:p>
            <w:pPr>
              <w:spacing w:line="400" w:lineRule="exact"/>
              <w:rPr>
                <w:rFonts w:hint="eastAsia" w:ascii="仿宋_GB2312" w:eastAsia="仿宋_GB2312"/>
                <w:sz w:val="24"/>
              </w:rPr>
            </w:pPr>
          </w:p>
          <w:p>
            <w:pPr>
              <w:spacing w:line="400" w:lineRule="exact"/>
              <w:rPr>
                <w:rFonts w:hint="default" w:ascii="仿宋_GB2312" w:eastAsia="仿宋_GB2312"/>
                <w:sz w:val="24"/>
                <w:lang w:val="en-US" w:eastAsia="zh-CN"/>
              </w:rPr>
            </w:pPr>
            <w:r>
              <w:rPr>
                <w:rFonts w:hint="eastAsia" w:ascii="仿宋_GB2312" w:eastAsia="仿宋_GB2312"/>
                <w:sz w:val="24"/>
                <w:lang w:val="en-US" w:eastAsia="zh-CN"/>
              </w:rPr>
              <w:t xml:space="preserve">   </w:t>
            </w:r>
          </w:p>
          <w:p>
            <w:pPr>
              <w:spacing w:line="400" w:lineRule="exac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年   月   日</w:t>
            </w:r>
          </w:p>
        </w:tc>
      </w:tr>
    </w:tbl>
    <w:p>
      <w:pPr>
        <w:rPr>
          <w:rFonts w:hint="eastAsia" w:ascii="黑体" w:eastAsia="黑体"/>
          <w:sz w:val="28"/>
          <w:szCs w:val="28"/>
          <w:lang w:eastAsia="zh-CN"/>
        </w:rPr>
      </w:pPr>
      <w:r>
        <w:rPr>
          <w:rFonts w:hint="eastAsia" w:ascii="黑体" w:eastAsia="黑体"/>
          <w:sz w:val="28"/>
          <w:szCs w:val="28"/>
        </w:rPr>
        <w:t>附件二</w:t>
      </w:r>
      <w:r>
        <w:rPr>
          <w:rFonts w:hint="eastAsia" w:ascii="黑体" w:eastAsia="黑体"/>
          <w:sz w:val="28"/>
          <w:szCs w:val="28"/>
          <w:lang w:eastAsia="zh-CN"/>
        </w:rPr>
        <w:t>：</w:t>
      </w:r>
    </w:p>
    <w:p>
      <w:pPr>
        <w:jc w:val="center"/>
        <w:rPr>
          <w:rFonts w:ascii="仿宋_GB2312" w:eastAsia="仿宋_GB2312"/>
          <w:sz w:val="32"/>
          <w:szCs w:val="32"/>
        </w:rPr>
      </w:pPr>
      <w:r>
        <w:rPr>
          <w:rFonts w:hint="eastAsia" w:ascii="黑体" w:eastAsia="黑体"/>
          <w:sz w:val="32"/>
          <w:szCs w:val="32"/>
        </w:rPr>
        <w:t>崇左市建筑业优秀企业经理评选办法</w:t>
      </w:r>
    </w:p>
    <w:p>
      <w:pPr>
        <w:rPr>
          <w:rFonts w:ascii="仿宋_GB2312" w:eastAsia="仿宋_GB2312"/>
          <w:bCs/>
          <w:szCs w:val="21"/>
        </w:rPr>
      </w:pPr>
    </w:p>
    <w:p>
      <w:pPr>
        <w:ind w:firstLine="562" w:firstLineChars="200"/>
        <w:rPr>
          <w:rFonts w:ascii="仿宋_GB2312" w:eastAsia="仿宋_GB2312"/>
          <w:b/>
          <w:bCs/>
          <w:sz w:val="28"/>
          <w:szCs w:val="28"/>
        </w:rPr>
      </w:pPr>
      <w:r>
        <w:rPr>
          <w:rFonts w:hint="eastAsia" w:ascii="仿宋_GB2312" w:eastAsia="仿宋_GB2312"/>
          <w:b/>
          <w:bCs/>
          <w:sz w:val="28"/>
          <w:szCs w:val="28"/>
        </w:rPr>
        <w:t>一、基本条件</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1</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 xml:space="preserve">热爱祖国，拥护共产党的领导，认真贯彻执行党的路线、方针、政策，遵守国家法律、法规，坚持科学发展观。 </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2</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 xml:space="preserve">善于学习，锐意改革，积极进取，真抓实干，懂施工、善经营、会管理；勇于改革创新，开拓进取。 </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3</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廉洁勤政，诚实守信，依法经营，无不良业绩，维护建筑市场秩序。</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4</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关心职工生活，能得到广大群众的拥护；严于律己、表率作用好，善于团结班子成员共同努力工作。</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5</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被推荐者应是会员单位的现任企业负责人（董事长、总经理、副总经理）中的1人。</w:t>
      </w:r>
    </w:p>
    <w:p>
      <w:pPr>
        <w:ind w:firstLine="562" w:firstLineChars="200"/>
        <w:rPr>
          <w:rFonts w:hint="eastAsia" w:ascii="仿宋_GB2312" w:eastAsia="仿宋_GB2312"/>
          <w:b/>
          <w:bCs/>
          <w:sz w:val="28"/>
          <w:szCs w:val="28"/>
        </w:rPr>
      </w:pPr>
      <w:r>
        <w:rPr>
          <w:rFonts w:hint="eastAsia" w:ascii="仿宋_GB2312" w:eastAsia="仿宋_GB2312"/>
          <w:b/>
          <w:bCs/>
          <w:sz w:val="28"/>
          <w:szCs w:val="28"/>
          <w:lang w:val="en-US" w:eastAsia="zh-CN"/>
        </w:rPr>
        <w:t>6、</w:t>
      </w:r>
      <w:r>
        <w:rPr>
          <w:rFonts w:hint="eastAsia" w:ascii="仿宋_GB2312" w:eastAsia="仿宋_GB2312"/>
          <w:b/>
          <w:bCs/>
          <w:sz w:val="28"/>
          <w:szCs w:val="28"/>
        </w:rPr>
        <w:t>被推荐者所在企业获得年度</w:t>
      </w:r>
      <w:r>
        <w:rPr>
          <w:rFonts w:hint="eastAsia" w:ascii="仿宋_GB2312" w:eastAsia="仿宋_GB2312"/>
          <w:b/>
          <w:bCs/>
          <w:sz w:val="28"/>
          <w:szCs w:val="28"/>
          <w:lang w:val="en-US" w:eastAsia="zh-CN"/>
        </w:rPr>
        <w:t>崇左市</w:t>
      </w:r>
      <w:r>
        <w:rPr>
          <w:rFonts w:hint="eastAsia" w:ascii="仿宋_GB2312" w:eastAsia="仿宋_GB2312"/>
          <w:b/>
          <w:bCs/>
          <w:sz w:val="28"/>
          <w:szCs w:val="28"/>
        </w:rPr>
        <w:t>建筑业先进企业。</w:t>
      </w:r>
    </w:p>
    <w:p>
      <w:pPr>
        <w:ind w:firstLine="560" w:firstLineChars="200"/>
        <w:rPr>
          <w:rFonts w:ascii="仿宋_GB2312" w:eastAsia="仿宋_GB2312"/>
          <w:sz w:val="28"/>
          <w:szCs w:val="28"/>
        </w:rPr>
      </w:pPr>
      <w:r>
        <w:rPr>
          <w:rFonts w:hint="eastAsia" w:ascii="仿宋_GB2312" w:eastAsia="仿宋_GB2312"/>
          <w:sz w:val="28"/>
          <w:szCs w:val="28"/>
        </w:rPr>
        <w:t>二、申报材料（加盖公章）</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1、申报表</w:t>
      </w:r>
      <w:r>
        <w:rPr>
          <w:rFonts w:hint="eastAsia" w:ascii="仿宋_GB2312" w:hAnsi="宋体" w:eastAsia="仿宋_GB2312"/>
          <w:bCs/>
          <w:sz w:val="28"/>
          <w:szCs w:val="28"/>
        </w:rPr>
        <w:t>一份；</w:t>
      </w:r>
    </w:p>
    <w:p>
      <w:pPr>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rPr>
        <w:t>2、个人简介</w:t>
      </w:r>
      <w:r>
        <w:rPr>
          <w:rFonts w:hint="eastAsia" w:ascii="仿宋_GB2312" w:hAnsi="宋体" w:eastAsia="仿宋_GB2312"/>
          <w:bCs/>
          <w:sz w:val="28"/>
          <w:szCs w:val="28"/>
        </w:rPr>
        <w:t>一份</w:t>
      </w:r>
      <w:r>
        <w:rPr>
          <w:rFonts w:hint="eastAsia" w:ascii="仿宋_GB2312" w:hAnsi="宋体" w:eastAsia="仿宋_GB2312"/>
          <w:bCs/>
          <w:sz w:val="28"/>
          <w:szCs w:val="28"/>
          <w:lang w:val="en-US" w:eastAsia="zh-CN"/>
        </w:rPr>
        <w:t>；</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3、</w:t>
      </w:r>
      <w:r>
        <w:rPr>
          <w:rFonts w:hint="eastAsia" w:ascii="仿宋_GB2312" w:hAnsi="宋体" w:eastAsia="仿宋_GB2312"/>
          <w:sz w:val="28"/>
          <w:szCs w:val="28"/>
        </w:rPr>
        <w:t>个人业绩材料（文字1</w:t>
      </w:r>
      <w:r>
        <w:rPr>
          <w:rFonts w:hint="eastAsia" w:ascii="仿宋_GB2312" w:hAnsi="宋体" w:eastAsia="仿宋_GB2312"/>
          <w:sz w:val="28"/>
          <w:szCs w:val="28"/>
          <w:lang w:val="en-US" w:eastAsia="zh-CN"/>
        </w:rPr>
        <w:t>0</w:t>
      </w:r>
      <w:r>
        <w:rPr>
          <w:rFonts w:hint="eastAsia" w:ascii="仿宋_GB2312" w:hAnsi="宋体" w:eastAsia="仿宋_GB2312"/>
          <w:sz w:val="28"/>
          <w:szCs w:val="28"/>
        </w:rPr>
        <w:t>00字左右，内容包括被推荐者基本情况，担任主要领导以来的业绩等方面的情况。材料要内容翔实，突出重点和个人业绩，统一使用第三人称）。</w:t>
      </w:r>
    </w:p>
    <w:p>
      <w:pPr>
        <w:jc w:val="center"/>
        <w:rPr>
          <w:rFonts w:ascii="宋体" w:hAnsi="宋体"/>
          <w:b/>
          <w:sz w:val="32"/>
          <w:szCs w:val="32"/>
        </w:rPr>
      </w:pPr>
    </w:p>
    <w:p>
      <w:pPr>
        <w:jc w:val="both"/>
        <w:rPr>
          <w:rFonts w:ascii="宋体" w:hAnsi="宋体"/>
          <w:b/>
          <w:sz w:val="32"/>
          <w:szCs w:val="32"/>
        </w:rPr>
      </w:pPr>
    </w:p>
    <w:p/>
    <w:p/>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崇左市建筑业优秀企业经理申报表</w:t>
      </w:r>
    </w:p>
    <w:tbl>
      <w:tblPr>
        <w:tblStyle w:val="10"/>
        <w:tblpPr w:leftFromText="180" w:rightFromText="180" w:vertAnchor="text" w:horzAnchor="page" w:tblpX="1125" w:tblpY="297"/>
        <w:tblOverlap w:val="never"/>
        <w:tblW w:w="9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4"/>
        <w:gridCol w:w="1577"/>
        <w:gridCol w:w="358"/>
        <w:gridCol w:w="715"/>
        <w:gridCol w:w="893"/>
        <w:gridCol w:w="824"/>
        <w:gridCol w:w="963"/>
        <w:gridCol w:w="2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姓　名</w:t>
            </w:r>
          </w:p>
        </w:tc>
        <w:tc>
          <w:tcPr>
            <w:tcW w:w="1577" w:type="dxa"/>
            <w:vAlign w:val="center"/>
          </w:tcPr>
          <w:p>
            <w:pPr>
              <w:spacing w:line="380" w:lineRule="exact"/>
              <w:rPr>
                <w:rFonts w:ascii="仿宋_GB2312" w:eastAsia="仿宋_GB2312"/>
                <w:sz w:val="24"/>
              </w:rPr>
            </w:pPr>
          </w:p>
        </w:tc>
        <w:tc>
          <w:tcPr>
            <w:tcW w:w="1073" w:type="dxa"/>
            <w:gridSpan w:val="2"/>
            <w:vAlign w:val="center"/>
          </w:tcPr>
          <w:p>
            <w:pPr>
              <w:spacing w:line="380" w:lineRule="exact"/>
              <w:jc w:val="center"/>
              <w:rPr>
                <w:rFonts w:ascii="仿宋_GB2312" w:eastAsia="仿宋_GB2312"/>
                <w:sz w:val="24"/>
              </w:rPr>
            </w:pPr>
            <w:r>
              <w:rPr>
                <w:rFonts w:hint="eastAsia" w:ascii="仿宋_GB2312" w:eastAsia="仿宋_GB2312"/>
                <w:sz w:val="24"/>
              </w:rPr>
              <w:t>性别</w:t>
            </w:r>
          </w:p>
        </w:tc>
        <w:tc>
          <w:tcPr>
            <w:tcW w:w="1717" w:type="dxa"/>
            <w:gridSpan w:val="2"/>
            <w:vAlign w:val="center"/>
          </w:tcPr>
          <w:p>
            <w:pPr>
              <w:spacing w:line="380" w:lineRule="exact"/>
              <w:jc w:val="center"/>
              <w:rPr>
                <w:rFonts w:ascii="仿宋_GB2312" w:eastAsia="仿宋_GB2312"/>
                <w:sz w:val="24"/>
              </w:rPr>
            </w:pPr>
          </w:p>
        </w:tc>
        <w:tc>
          <w:tcPr>
            <w:tcW w:w="963" w:type="dxa"/>
            <w:vAlign w:val="center"/>
          </w:tcPr>
          <w:p>
            <w:pPr>
              <w:spacing w:line="380" w:lineRule="exact"/>
              <w:jc w:val="center"/>
              <w:rPr>
                <w:rFonts w:ascii="仿宋_GB2312" w:eastAsia="仿宋_GB2312"/>
                <w:sz w:val="24"/>
              </w:rPr>
            </w:pPr>
            <w:r>
              <w:rPr>
                <w:rFonts w:hint="eastAsia" w:ascii="仿宋_GB2312" w:eastAsia="仿宋_GB2312"/>
                <w:sz w:val="24"/>
              </w:rPr>
              <w:t>年龄</w:t>
            </w:r>
          </w:p>
        </w:tc>
        <w:tc>
          <w:tcPr>
            <w:tcW w:w="2136" w:type="dxa"/>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现任职务</w:t>
            </w:r>
          </w:p>
        </w:tc>
        <w:tc>
          <w:tcPr>
            <w:tcW w:w="2650" w:type="dxa"/>
            <w:gridSpan w:val="3"/>
            <w:vAlign w:val="center"/>
          </w:tcPr>
          <w:p>
            <w:pPr>
              <w:spacing w:line="380" w:lineRule="exact"/>
              <w:jc w:val="center"/>
              <w:rPr>
                <w:rFonts w:ascii="仿宋_GB2312" w:eastAsia="仿宋_GB2312"/>
                <w:sz w:val="24"/>
              </w:rPr>
            </w:pPr>
          </w:p>
        </w:tc>
        <w:tc>
          <w:tcPr>
            <w:tcW w:w="1717" w:type="dxa"/>
            <w:gridSpan w:val="2"/>
            <w:vAlign w:val="center"/>
          </w:tcPr>
          <w:p>
            <w:pPr>
              <w:spacing w:line="380" w:lineRule="exact"/>
              <w:jc w:val="center"/>
              <w:rPr>
                <w:rFonts w:ascii="仿宋_GB2312" w:eastAsia="仿宋_GB2312"/>
                <w:sz w:val="24"/>
              </w:rPr>
            </w:pPr>
            <w:r>
              <w:rPr>
                <w:rFonts w:hint="eastAsia" w:ascii="仿宋_GB2312" w:eastAsia="仿宋_GB2312"/>
                <w:sz w:val="24"/>
              </w:rPr>
              <w:t>任职年月</w:t>
            </w:r>
          </w:p>
        </w:tc>
        <w:tc>
          <w:tcPr>
            <w:tcW w:w="3099" w:type="dxa"/>
            <w:gridSpan w:val="2"/>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所在企业名称</w:t>
            </w:r>
          </w:p>
        </w:tc>
        <w:tc>
          <w:tcPr>
            <w:tcW w:w="7466" w:type="dxa"/>
            <w:gridSpan w:val="7"/>
            <w:vAlign w:val="center"/>
          </w:tcPr>
          <w:p>
            <w:pPr>
              <w:spacing w:line="380" w:lineRule="exact"/>
              <w:ind w:firstLine="3600" w:firstLineChars="150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通讯地址</w:t>
            </w:r>
          </w:p>
        </w:tc>
        <w:tc>
          <w:tcPr>
            <w:tcW w:w="7466" w:type="dxa"/>
            <w:gridSpan w:val="7"/>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联系人</w:t>
            </w:r>
          </w:p>
        </w:tc>
        <w:tc>
          <w:tcPr>
            <w:tcW w:w="1935" w:type="dxa"/>
            <w:gridSpan w:val="2"/>
            <w:vAlign w:val="center"/>
          </w:tcPr>
          <w:p>
            <w:pPr>
              <w:spacing w:line="380" w:lineRule="exact"/>
              <w:jc w:val="center"/>
              <w:rPr>
                <w:rFonts w:ascii="仿宋_GB2312" w:eastAsia="仿宋_GB2312"/>
                <w:sz w:val="24"/>
              </w:rPr>
            </w:pPr>
          </w:p>
        </w:tc>
        <w:tc>
          <w:tcPr>
            <w:tcW w:w="1608" w:type="dxa"/>
            <w:gridSpan w:val="2"/>
            <w:vAlign w:val="center"/>
          </w:tcPr>
          <w:p>
            <w:pPr>
              <w:spacing w:line="380" w:lineRule="exact"/>
              <w:jc w:val="center"/>
              <w:rPr>
                <w:rFonts w:ascii="仿宋_GB2312" w:eastAsia="仿宋_GB2312"/>
                <w:sz w:val="24"/>
              </w:rPr>
            </w:pPr>
            <w:r>
              <w:rPr>
                <w:rFonts w:hint="eastAsia" w:ascii="仿宋_GB2312" w:eastAsia="仿宋_GB2312"/>
                <w:sz w:val="24"/>
              </w:rPr>
              <w:t>联系电话</w:t>
            </w:r>
          </w:p>
        </w:tc>
        <w:tc>
          <w:tcPr>
            <w:tcW w:w="3923" w:type="dxa"/>
            <w:gridSpan w:val="3"/>
            <w:vAlign w:val="center"/>
          </w:tcPr>
          <w:p>
            <w:pPr>
              <w:spacing w:line="3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主</w:t>
            </w:r>
          </w:p>
          <w:p>
            <w:pPr>
              <w:spacing w:line="380" w:lineRule="exact"/>
              <w:jc w:val="center"/>
              <w:rPr>
                <w:rFonts w:ascii="仿宋_GB2312" w:eastAsia="仿宋_GB2312"/>
                <w:sz w:val="24"/>
              </w:rPr>
            </w:pPr>
            <w:r>
              <w:rPr>
                <w:rFonts w:hint="eastAsia" w:ascii="仿宋_GB2312" w:eastAsia="仿宋_GB2312"/>
                <w:sz w:val="24"/>
              </w:rPr>
              <w:t>要</w:t>
            </w:r>
          </w:p>
          <w:p>
            <w:pPr>
              <w:spacing w:line="380" w:lineRule="exact"/>
              <w:jc w:val="center"/>
              <w:rPr>
                <w:rFonts w:ascii="仿宋_GB2312" w:eastAsia="仿宋_GB2312"/>
                <w:sz w:val="24"/>
              </w:rPr>
            </w:pPr>
            <w:r>
              <w:rPr>
                <w:rFonts w:hint="eastAsia" w:ascii="仿宋_GB2312" w:eastAsia="仿宋_GB2312"/>
                <w:sz w:val="24"/>
              </w:rPr>
              <w:t>事</w:t>
            </w:r>
          </w:p>
          <w:p>
            <w:pPr>
              <w:spacing w:line="380" w:lineRule="exact"/>
              <w:jc w:val="center"/>
              <w:rPr>
                <w:rFonts w:ascii="仿宋_GB2312" w:eastAsia="仿宋_GB2312"/>
                <w:sz w:val="24"/>
              </w:rPr>
            </w:pPr>
            <w:r>
              <w:rPr>
                <w:rFonts w:hint="eastAsia" w:ascii="仿宋_GB2312" w:eastAsia="仿宋_GB2312"/>
                <w:sz w:val="24"/>
              </w:rPr>
              <w:t>迹</w:t>
            </w:r>
          </w:p>
        </w:tc>
        <w:tc>
          <w:tcPr>
            <w:tcW w:w="7466" w:type="dxa"/>
            <w:gridSpan w:val="7"/>
            <w:vAlign w:val="center"/>
          </w:tcPr>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ind w:firstLine="1680"/>
              <w:jc w:val="center"/>
              <w:rPr>
                <w:rFonts w:ascii="仿宋_GB2312" w:eastAsia="仿宋_GB2312"/>
                <w:sz w:val="24"/>
              </w:rPr>
            </w:pPr>
            <w:r>
              <w:rPr>
                <w:rFonts w:hint="eastAsia" w:ascii="仿宋_GB2312" w:eastAsia="仿宋_GB2312"/>
                <w:sz w:val="24"/>
              </w:rPr>
              <w:t xml:space="preserve">       申请人签字：</w:t>
            </w:r>
          </w:p>
          <w:p>
            <w:pPr>
              <w:spacing w:line="380" w:lineRule="exact"/>
              <w:ind w:firstLine="4320" w:firstLineChars="1800"/>
              <w:rPr>
                <w:rFonts w:ascii="仿宋_GB2312" w:eastAsia="仿宋_GB2312"/>
                <w:sz w:val="24"/>
              </w:rPr>
            </w:pPr>
            <w:r>
              <w:rPr>
                <w:rFonts w:hint="eastAsia" w:ascii="仿宋_GB2312" w:eastAsia="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0" w:hRule="atLeast"/>
        </w:trPr>
        <w:tc>
          <w:tcPr>
            <w:tcW w:w="9860" w:type="dxa"/>
            <w:gridSpan w:val="8"/>
            <w:vAlign w:val="center"/>
          </w:tcPr>
          <w:p>
            <w:pPr>
              <w:spacing w:line="380" w:lineRule="exact"/>
              <w:rPr>
                <w:rFonts w:ascii="仿宋_GB2312" w:eastAsia="仿宋_GB2312"/>
                <w:sz w:val="24"/>
              </w:rPr>
            </w:pPr>
            <w:r>
              <w:rPr>
                <w:rFonts w:hint="eastAsia" w:ascii="仿宋_GB2312" w:eastAsia="仿宋_GB2312"/>
                <w:sz w:val="24"/>
              </w:rPr>
              <w:t xml:space="preserve">企业推荐意见：                                           </w:t>
            </w:r>
          </w:p>
          <w:p>
            <w:pPr>
              <w:spacing w:line="380" w:lineRule="exact"/>
              <w:rPr>
                <w:rFonts w:hint="eastAsia" w:ascii="仿宋_GB2312" w:eastAsia="仿宋_GB2312"/>
                <w:sz w:val="24"/>
              </w:rPr>
            </w:pPr>
            <w:r>
              <w:rPr>
                <w:rFonts w:hint="eastAsia" w:ascii="仿宋_GB2312" w:eastAsia="仿宋_GB2312"/>
                <w:sz w:val="24"/>
              </w:rPr>
              <w:t xml:space="preserve">                                                   </w:t>
            </w:r>
          </w:p>
          <w:p>
            <w:pPr>
              <w:spacing w:line="380" w:lineRule="exact"/>
              <w:rPr>
                <w:rFonts w:hint="eastAsia" w:ascii="仿宋_GB2312" w:eastAsia="仿宋_GB2312"/>
                <w:sz w:val="24"/>
              </w:rPr>
            </w:pPr>
          </w:p>
          <w:p>
            <w:pPr>
              <w:spacing w:line="380" w:lineRule="exact"/>
              <w:ind w:firstLine="6960" w:firstLineChars="2900"/>
              <w:rPr>
                <w:rFonts w:ascii="仿宋_GB2312" w:eastAsia="仿宋_GB2312"/>
                <w:sz w:val="24"/>
              </w:rPr>
            </w:pPr>
            <w:r>
              <w:rPr>
                <w:rFonts w:hint="eastAsia" w:ascii="仿宋_GB2312" w:eastAsia="仿宋_GB2312"/>
                <w:sz w:val="24"/>
              </w:rPr>
              <w:t>（盖章）</w:t>
            </w:r>
          </w:p>
          <w:p>
            <w:pPr>
              <w:spacing w:line="380" w:lineRule="exac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年   月    日</w:t>
            </w:r>
          </w:p>
          <w:p>
            <w:pPr>
              <w:spacing w:line="380" w:lineRule="exact"/>
              <w:rPr>
                <w:rFonts w:hint="eastAsia" w:ascii="仿宋_GB2312" w:eastAsia="仿宋_GB2312"/>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5"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崇左市建筑业联合会评委会意见</w:t>
            </w:r>
          </w:p>
        </w:tc>
        <w:tc>
          <w:tcPr>
            <w:tcW w:w="7466" w:type="dxa"/>
            <w:gridSpan w:val="7"/>
            <w:vAlign w:val="center"/>
          </w:tcPr>
          <w:p>
            <w:pPr>
              <w:spacing w:line="380" w:lineRule="exact"/>
              <w:rPr>
                <w:rFonts w:ascii="仿宋_GB2312" w:eastAsia="仿宋_GB2312"/>
                <w:sz w:val="24"/>
              </w:rPr>
            </w:pPr>
          </w:p>
          <w:p>
            <w:pPr>
              <w:spacing w:line="380" w:lineRule="exact"/>
              <w:rPr>
                <w:rFonts w:ascii="仿宋_GB2312" w:eastAsia="仿宋_GB2312"/>
                <w:sz w:val="24"/>
              </w:rPr>
            </w:pPr>
            <w:r>
              <w:rPr>
                <w:rFonts w:hint="eastAsia" w:ascii="仿宋_GB2312" w:eastAsia="仿宋_GB2312"/>
                <w:sz w:val="24"/>
              </w:rPr>
              <w:t xml:space="preserve">                                    年     月    日</w:t>
            </w:r>
          </w:p>
        </w:tc>
      </w:tr>
    </w:tbl>
    <w:p>
      <w:pPr>
        <w:spacing w:line="540" w:lineRule="exact"/>
        <w:rPr>
          <w:rFonts w:ascii="黑体" w:hAnsi="宋体" w:eastAsia="黑体"/>
          <w:szCs w:val="21"/>
        </w:rPr>
      </w:pPr>
      <w:r>
        <w:rPr>
          <w:rFonts w:hint="eastAsia" w:ascii="黑体" w:hAnsi="宋体" w:eastAsia="黑体"/>
          <w:sz w:val="28"/>
          <w:szCs w:val="28"/>
        </w:rPr>
        <w:t>附件三</w:t>
      </w:r>
      <w:r>
        <w:rPr>
          <w:rFonts w:hint="eastAsia" w:ascii="黑体" w:hAnsi="宋体" w:eastAsia="黑体"/>
          <w:sz w:val="28"/>
          <w:szCs w:val="28"/>
          <w:lang w:eastAsia="zh-CN"/>
        </w:rPr>
        <w:t>：</w:t>
      </w:r>
    </w:p>
    <w:p>
      <w:pPr>
        <w:spacing w:line="520" w:lineRule="exact"/>
        <w:jc w:val="center"/>
        <w:rPr>
          <w:rFonts w:ascii="仿宋_GB2312" w:hAnsi="宋体" w:eastAsia="仿宋_GB2312"/>
          <w:sz w:val="32"/>
          <w:szCs w:val="32"/>
        </w:rPr>
      </w:pPr>
      <w:r>
        <w:rPr>
          <w:rFonts w:hint="eastAsia" w:ascii="黑体" w:hAnsi="宋体" w:eastAsia="黑体"/>
          <w:sz w:val="32"/>
          <w:szCs w:val="32"/>
        </w:rPr>
        <w:t>崇左市建筑业诚信企业评选办法</w:t>
      </w: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r>
        <w:rPr>
          <w:rFonts w:hint="eastAsia" w:ascii="仿宋_GB2312" w:eastAsia="仿宋_GB2312"/>
          <w:sz w:val="28"/>
          <w:szCs w:val="28"/>
        </w:rPr>
        <w:t>一、基本条件</w:t>
      </w:r>
    </w:p>
    <w:p>
      <w:pPr>
        <w:widowControl/>
        <w:ind w:firstLine="560" w:firstLineChars="200"/>
        <w:jc w:val="left"/>
        <w:rPr>
          <w:rFonts w:eastAsia="仿宋_GB2312" w:cs="宋体"/>
          <w:kern w:val="0"/>
          <w:sz w:val="28"/>
          <w:szCs w:val="28"/>
        </w:rPr>
      </w:pPr>
      <w:r>
        <w:rPr>
          <w:rFonts w:hint="eastAsia" w:ascii="仿宋_GB2312" w:hAnsi="宋体" w:eastAsia="仿宋_GB2312" w:cs="宋体"/>
          <w:kern w:val="0"/>
          <w:sz w:val="28"/>
          <w:szCs w:val="28"/>
        </w:rPr>
        <w:t>１、依法经营、诚实守信、自觉维护并严格执行建筑业企业诚信行为规范，</w:t>
      </w:r>
      <w:r>
        <w:rPr>
          <w:rFonts w:hint="eastAsia" w:ascii="仿宋_GB2312" w:hAnsi="宋体" w:eastAsia="仿宋_GB2312"/>
          <w:sz w:val="28"/>
          <w:szCs w:val="28"/>
        </w:rPr>
        <w:t>没有</w:t>
      </w:r>
      <w:r>
        <w:rPr>
          <w:rFonts w:hint="eastAsia" w:ascii="仿宋_GB2312" w:hAnsi="宋体" w:eastAsia="仿宋_GB2312" w:cs="宋体"/>
          <w:kern w:val="0"/>
          <w:sz w:val="28"/>
          <w:szCs w:val="28"/>
        </w:rPr>
        <w:t>被主管部门通报、停牌、整改、处罚等</w:t>
      </w:r>
      <w:r>
        <w:rPr>
          <w:rFonts w:hint="eastAsia" w:ascii="仿宋_GB2312" w:hAnsi="宋体" w:eastAsia="仿宋_GB2312"/>
          <w:sz w:val="28"/>
          <w:szCs w:val="28"/>
        </w:rPr>
        <w:t>不良行为记录。</w:t>
      </w:r>
    </w:p>
    <w:p>
      <w:pPr>
        <w:widowControl/>
        <w:ind w:firstLine="560" w:firstLineChars="200"/>
        <w:jc w:val="left"/>
        <w:rPr>
          <w:rFonts w:ascii="仿宋_GB2312" w:hAnsi="宋体" w:eastAsia="仿宋_GB2312"/>
          <w:sz w:val="28"/>
          <w:szCs w:val="28"/>
        </w:rPr>
      </w:pPr>
      <w:r>
        <w:rPr>
          <w:rFonts w:hint="eastAsia" w:ascii="仿宋_GB2312" w:hAnsi="宋体" w:eastAsia="仿宋_GB2312" w:cs="宋体"/>
          <w:kern w:val="0"/>
          <w:sz w:val="28"/>
          <w:szCs w:val="28"/>
        </w:rPr>
        <w:t>2、</w:t>
      </w:r>
      <w:r>
        <w:rPr>
          <w:rFonts w:hint="eastAsia" w:ascii="仿宋_GB2312" w:hAnsi="宋体" w:eastAsia="仿宋_GB2312"/>
          <w:sz w:val="28"/>
          <w:szCs w:val="28"/>
        </w:rPr>
        <w:t>严格履行与建设单位、分包单位、劳务企业、材料设备供应单位等签订的合同，无因己方原因造成的重大违约事件。</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sz w:val="28"/>
          <w:szCs w:val="28"/>
        </w:rPr>
        <w:t>3、严格履行与职工签订的劳动合同等，及时支付农民工工资，无因拖欠农民工工资造成的集体上访事件。</w:t>
      </w:r>
    </w:p>
    <w:p>
      <w:pPr>
        <w:widowControl/>
        <w:ind w:firstLine="562" w:firstLineChars="200"/>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4、重视质量管理，无重大工程质量事故，质量监督手续齐全，工程合格率100％。</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5、重视安全生产，</w:t>
      </w:r>
      <w:r>
        <w:rPr>
          <w:rFonts w:hint="eastAsia" w:ascii="仿宋_GB2312" w:hAnsi="宋体" w:eastAsia="仿宋_GB2312"/>
          <w:sz w:val="28"/>
          <w:szCs w:val="28"/>
        </w:rPr>
        <w:t>所有施工现场安全生产、文明施工达到合格以上，安全监督手续齐全，</w:t>
      </w:r>
      <w:r>
        <w:rPr>
          <w:rFonts w:hint="eastAsia" w:ascii="仿宋_GB2312" w:hAnsi="宋体" w:eastAsia="仿宋_GB2312" w:cs="宋体"/>
          <w:kern w:val="0"/>
          <w:sz w:val="28"/>
          <w:szCs w:val="28"/>
        </w:rPr>
        <w:t>未发生一般以上安全生产责任事故。</w:t>
      </w:r>
    </w:p>
    <w:p>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sz w:val="28"/>
          <w:szCs w:val="28"/>
        </w:rPr>
        <w:t>6、</w:t>
      </w:r>
      <w:r>
        <w:rPr>
          <w:rFonts w:hint="eastAsia" w:ascii="仿宋_GB2312" w:hAnsi="宋体" w:eastAsia="仿宋_GB2312" w:cs="宋体"/>
          <w:color w:val="000000"/>
          <w:kern w:val="0"/>
          <w:sz w:val="28"/>
          <w:szCs w:val="28"/>
        </w:rPr>
        <w:t>支持协会工作，参加协会组织的活动，按时交纳会费。</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二、申报材料（加盖公章）</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1、申报表一份；</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2、年度企业诚信情况总结一份；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3、20</w:t>
      </w:r>
      <w:r>
        <w:rPr>
          <w:rFonts w:hint="eastAsia" w:ascii="仿宋_GB2312" w:hAnsi="宋体" w:eastAsia="仿宋_GB2312"/>
          <w:bCs/>
          <w:sz w:val="28"/>
          <w:szCs w:val="28"/>
          <w:lang w:val="en-US" w:eastAsia="zh-CN"/>
        </w:rPr>
        <w:t>22</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23</w:t>
      </w:r>
      <w:r>
        <w:rPr>
          <w:rFonts w:hint="eastAsia" w:ascii="仿宋_GB2312" w:hAnsi="宋体" w:eastAsia="仿宋_GB2312"/>
          <w:bCs/>
          <w:sz w:val="28"/>
          <w:szCs w:val="28"/>
        </w:rPr>
        <w:t>年会费缴纳发票复印件。</w:t>
      </w:r>
    </w:p>
    <w:p>
      <w:pPr>
        <w:widowControl/>
        <w:ind w:firstLine="560" w:firstLineChars="200"/>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spacing w:line="360" w:lineRule="auto"/>
        <w:jc w:val="center"/>
        <w:rPr>
          <w:rFonts w:ascii="宋体" w:hAnsi="宋体"/>
          <w:b/>
          <w:sz w:val="32"/>
          <w:szCs w:val="32"/>
        </w:rPr>
      </w:pPr>
      <w:r>
        <w:rPr>
          <w:rFonts w:hint="eastAsia" w:ascii="黑体" w:hAnsi="黑体" w:eastAsia="黑体" w:cs="黑体"/>
          <w:b w:val="0"/>
          <w:bCs/>
          <w:sz w:val="32"/>
          <w:szCs w:val="32"/>
        </w:rPr>
        <w:t>崇左市建筑业诚信企业申报表</w:t>
      </w:r>
    </w:p>
    <w:tbl>
      <w:tblPr>
        <w:tblStyle w:val="10"/>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408"/>
        <w:gridCol w:w="165"/>
        <w:gridCol w:w="2915"/>
        <w:gridCol w:w="1776"/>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企业名称</w:t>
            </w:r>
          </w:p>
        </w:tc>
        <w:tc>
          <w:tcPr>
            <w:tcW w:w="7376" w:type="dxa"/>
            <w:gridSpan w:val="4"/>
          </w:tcPr>
          <w:p>
            <w:pPr>
              <w:spacing w:line="360" w:lineRule="auto"/>
              <w:rPr>
                <w:rFonts w:ascii="仿宋_GB2312" w:hAnsi="宋体" w:eastAsia="仿宋_GB2312"/>
                <w:sz w:val="24"/>
              </w:rPr>
            </w:pPr>
          </w:p>
          <w:p>
            <w:pPr>
              <w:spacing w:line="360" w:lineRule="auto"/>
              <w:ind w:firstLine="4800" w:firstLineChars="2000"/>
              <w:rPr>
                <w:rFonts w:ascii="仿宋_GB2312" w:hAnsi="宋体" w:eastAsia="仿宋_GB2312"/>
                <w:sz w:val="24"/>
              </w:rPr>
            </w:pPr>
            <w:r>
              <w:rPr>
                <w:rFonts w:hint="eastAsia" w:ascii="仿宋_GB2312" w:hAnsi="宋体" w:eastAsia="仿宋_GB2312"/>
                <w:sz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地址</w:t>
            </w:r>
          </w:p>
        </w:tc>
        <w:tc>
          <w:tcPr>
            <w:tcW w:w="7376" w:type="dxa"/>
            <w:gridSpan w:val="4"/>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成立时间</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法定代表人</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联系人</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电   话</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邮政编码</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电子邮箱</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ind w:firstLine="600" w:firstLineChars="250"/>
              <w:rPr>
                <w:rFonts w:ascii="仿宋_GB2312" w:hAnsi="宋体" w:eastAsia="仿宋_GB2312"/>
                <w:sz w:val="24"/>
              </w:rPr>
            </w:pPr>
            <w:r>
              <w:rPr>
                <w:rFonts w:hint="eastAsia" w:ascii="仿宋_GB2312" w:hAnsi="宋体" w:eastAsia="仿宋_GB2312"/>
                <w:sz w:val="24"/>
              </w:rPr>
              <w:t>资质等级</w:t>
            </w:r>
          </w:p>
        </w:tc>
        <w:tc>
          <w:tcPr>
            <w:tcW w:w="7376" w:type="dxa"/>
            <w:gridSpan w:val="4"/>
            <w:vAlign w:val="center"/>
          </w:tcPr>
          <w:p>
            <w:pPr>
              <w:spacing w:line="360" w:lineRule="auto"/>
              <w:rPr>
                <w:rFonts w:ascii="仿宋_GB2312" w:hAnsi="宋体" w:eastAsia="仿宋_GB2312"/>
                <w:sz w:val="24"/>
              </w:rPr>
            </w:pPr>
            <w:r>
              <w:rPr>
                <w:rFonts w:hint="eastAsia" w:ascii="仿宋_GB2312" w:hAnsi="宋体" w:eastAsia="仿宋_GB2312"/>
                <w:sz w:val="24"/>
              </w:rPr>
              <w:t>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企业从业人员状况</w:t>
            </w: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年末从业人数：      人        其中：管理人员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有职称人员：           人</w:t>
            </w:r>
          </w:p>
          <w:p>
            <w:pPr>
              <w:spacing w:line="360" w:lineRule="auto"/>
              <w:rPr>
                <w:rFonts w:ascii="仿宋_GB2312" w:hAnsi="宋体" w:eastAsia="仿宋_GB2312"/>
                <w:sz w:val="24"/>
              </w:rPr>
            </w:pPr>
            <w:r>
              <w:rPr>
                <w:rFonts w:hint="eastAsia" w:ascii="仿宋_GB2312" w:hAnsi="宋体" w:eastAsia="仿宋_GB2312"/>
                <w:sz w:val="24"/>
              </w:rPr>
              <w:t>其中：高级职称         人</w:t>
            </w:r>
          </w:p>
          <w:p>
            <w:pPr>
              <w:spacing w:line="360" w:lineRule="auto"/>
              <w:rPr>
                <w:rFonts w:ascii="仿宋_GB2312" w:hAnsi="宋体" w:eastAsia="仿宋_GB2312"/>
                <w:sz w:val="24"/>
              </w:rPr>
            </w:pPr>
            <w:r>
              <w:rPr>
                <w:rFonts w:hint="eastAsia" w:ascii="仿宋_GB2312" w:hAnsi="宋体" w:eastAsia="仿宋_GB2312"/>
                <w:sz w:val="24"/>
              </w:rPr>
              <w:t xml:space="preserve">      中级职称         人</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工程技术人员：         人</w:t>
            </w:r>
          </w:p>
          <w:p>
            <w:pPr>
              <w:spacing w:line="360" w:lineRule="auto"/>
              <w:rPr>
                <w:rFonts w:ascii="仿宋_GB2312" w:hAnsi="宋体" w:eastAsia="仿宋_GB2312"/>
                <w:sz w:val="24"/>
              </w:rPr>
            </w:pPr>
            <w:r>
              <w:rPr>
                <w:rFonts w:hint="eastAsia" w:ascii="仿宋_GB2312" w:hAnsi="宋体" w:eastAsia="仿宋_GB2312"/>
                <w:sz w:val="24"/>
              </w:rPr>
              <w:t>其中：高级职称         人</w:t>
            </w:r>
          </w:p>
          <w:p>
            <w:pPr>
              <w:spacing w:line="360" w:lineRule="auto"/>
              <w:rPr>
                <w:rFonts w:ascii="仿宋_GB2312" w:hAnsi="宋体" w:eastAsia="仿宋_GB2312"/>
                <w:sz w:val="24"/>
              </w:rPr>
            </w:pPr>
            <w:r>
              <w:rPr>
                <w:rFonts w:hint="eastAsia" w:ascii="仿宋_GB2312" w:hAnsi="宋体" w:eastAsia="仿宋_GB2312"/>
                <w:sz w:val="24"/>
              </w:rPr>
              <w:t xml:space="preserve">      中级职称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936" w:type="dxa"/>
            <w:vMerge w:val="continue"/>
            <w:vAlign w:val="center"/>
          </w:tcPr>
          <w:p>
            <w:pPr>
              <w:spacing w:line="360" w:lineRule="auto"/>
              <w:rPr>
                <w:rFonts w:ascii="仿宋_GB2312" w:hAnsi="宋体" w:eastAsia="仿宋_GB2312"/>
                <w:sz w:val="24"/>
              </w:rPr>
            </w:pP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注册建造师总数    人（一级     人        二级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财务生产经营状况</w:t>
            </w: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注册资本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资产总额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净资产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工程结算收入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建筑业总产值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建筑业增加值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营业利润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净利润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质安</w:t>
            </w:r>
          </w:p>
          <w:p>
            <w:pPr>
              <w:spacing w:line="360" w:lineRule="auto"/>
              <w:rPr>
                <w:rFonts w:ascii="仿宋_GB2312" w:hAnsi="宋体" w:eastAsia="仿宋_GB2312"/>
                <w:sz w:val="24"/>
              </w:rPr>
            </w:pPr>
            <w:r>
              <w:rPr>
                <w:rFonts w:hint="eastAsia" w:ascii="仿宋_GB2312" w:hAnsi="宋体" w:eastAsia="仿宋_GB2312"/>
                <w:sz w:val="24"/>
              </w:rPr>
              <w:t>情况</w:t>
            </w: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发生      级事故     次</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经济损失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死亡       人</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重伤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信贷</w:t>
            </w:r>
          </w:p>
          <w:p>
            <w:pPr>
              <w:spacing w:line="360" w:lineRule="auto"/>
              <w:rPr>
                <w:rFonts w:ascii="仿宋_GB2312" w:hAnsi="宋体" w:eastAsia="仿宋_GB2312"/>
                <w:sz w:val="24"/>
              </w:rPr>
            </w:pPr>
            <w:r>
              <w:rPr>
                <w:rFonts w:hint="eastAsia" w:ascii="仿宋_GB2312" w:hAnsi="宋体" w:eastAsia="仿宋_GB2312"/>
                <w:sz w:val="24"/>
              </w:rPr>
              <w:t>情况</w:t>
            </w: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企业有无逾期未还贷款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逾期未还贷款总金额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逾期时间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2" w:hRule="atLeast"/>
          <w:jc w:val="center"/>
        </w:trPr>
        <w:tc>
          <w:tcPr>
            <w:tcW w:w="936" w:type="dxa"/>
            <w:vAlign w:val="center"/>
          </w:tcPr>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r>
              <w:rPr>
                <w:rFonts w:hint="eastAsia" w:ascii="仿宋_GB2312" w:hAnsi="宋体" w:eastAsia="仿宋_GB2312"/>
                <w:sz w:val="24"/>
              </w:rPr>
              <w:t>年度</w:t>
            </w:r>
          </w:p>
          <w:p>
            <w:pPr>
              <w:spacing w:line="360" w:lineRule="auto"/>
              <w:rPr>
                <w:rFonts w:ascii="仿宋_GB2312" w:hAnsi="宋体" w:eastAsia="仿宋_GB2312"/>
                <w:sz w:val="24"/>
              </w:rPr>
            </w:pPr>
            <w:r>
              <w:rPr>
                <w:rFonts w:hint="eastAsia" w:ascii="仿宋_GB2312" w:hAnsi="宋体" w:eastAsia="仿宋_GB2312"/>
                <w:sz w:val="24"/>
              </w:rPr>
              <w:t>总结</w:t>
            </w:r>
          </w:p>
        </w:tc>
        <w:tc>
          <w:tcPr>
            <w:tcW w:w="8784" w:type="dxa"/>
            <w:gridSpan w:val="5"/>
            <w:vAlign w:val="center"/>
          </w:tcPr>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8" w:hRule="atLeast"/>
          <w:jc w:val="center"/>
        </w:trPr>
        <w:tc>
          <w:tcPr>
            <w:tcW w:w="2509"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崇左市建筑业联合会</w:t>
            </w:r>
          </w:p>
          <w:p>
            <w:pPr>
              <w:spacing w:line="360" w:lineRule="auto"/>
              <w:rPr>
                <w:rFonts w:ascii="仿宋_GB2312" w:hAnsi="宋体" w:eastAsia="仿宋_GB2312"/>
                <w:sz w:val="24"/>
              </w:rPr>
            </w:pPr>
            <w:r>
              <w:rPr>
                <w:rFonts w:hint="eastAsia" w:ascii="仿宋_GB2312" w:hAnsi="宋体" w:eastAsia="仿宋_GB2312"/>
                <w:sz w:val="24"/>
              </w:rPr>
              <w:t>评委会意见</w:t>
            </w:r>
          </w:p>
        </w:tc>
        <w:tc>
          <w:tcPr>
            <w:tcW w:w="7211" w:type="dxa"/>
            <w:gridSpan w:val="3"/>
            <w:tcBorders>
              <w:bottom w:val="single" w:color="auto" w:sz="4" w:space="0"/>
            </w:tcBorders>
            <w:vAlign w:val="center"/>
          </w:tcPr>
          <w:p>
            <w:pPr>
              <w:spacing w:line="360" w:lineRule="auto"/>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rPr>
                <w:rFonts w:hint="default" w:ascii="仿宋_GB2312" w:hAnsi="宋体" w:eastAsia="仿宋_GB2312"/>
                <w:sz w:val="24"/>
                <w:lang w:val="en-US" w:eastAsia="zh-CN"/>
              </w:rPr>
            </w:pPr>
            <w:r>
              <w:rPr>
                <w:rFonts w:hint="eastAsia" w:ascii="仿宋_GB2312" w:hAnsi="宋体" w:eastAsia="仿宋_GB2312"/>
                <w:sz w:val="24"/>
                <w:lang w:val="en-US" w:eastAsia="zh-CN"/>
              </w:rPr>
              <w:t xml:space="preserve">   </w:t>
            </w:r>
          </w:p>
          <w:p>
            <w:pPr>
              <w:spacing w:line="360" w:lineRule="auto"/>
              <w:ind w:firstLine="3960" w:firstLineChars="1650"/>
              <w:rPr>
                <w:rFonts w:ascii="仿宋_GB2312" w:hAnsi="宋体" w:eastAsia="仿宋_GB2312"/>
                <w:sz w:val="24"/>
              </w:rPr>
            </w:pPr>
            <w:r>
              <w:rPr>
                <w:rFonts w:hint="eastAsia" w:ascii="仿宋_GB2312" w:hAnsi="宋体" w:eastAsia="仿宋_GB2312"/>
                <w:sz w:val="24"/>
              </w:rPr>
              <w:t>年   月   日</w:t>
            </w:r>
          </w:p>
        </w:tc>
      </w:tr>
    </w:tbl>
    <w:p>
      <w:pPr>
        <w:rPr>
          <w:sz w:val="28"/>
          <w:szCs w:val="28"/>
        </w:rPr>
      </w:pPr>
    </w:p>
    <w:p>
      <w:pPr>
        <w:spacing w:line="520" w:lineRule="exact"/>
        <w:rPr>
          <w:rFonts w:hint="eastAsia" w:ascii="黑体" w:hAnsi="宋体" w:eastAsia="黑体"/>
          <w:bCs/>
          <w:sz w:val="28"/>
          <w:szCs w:val="28"/>
          <w:lang w:eastAsia="zh-CN"/>
        </w:rPr>
      </w:pPr>
      <w:r>
        <w:rPr>
          <w:rFonts w:hint="eastAsia" w:ascii="黑体" w:hAnsi="宋体" w:eastAsia="黑体"/>
          <w:bCs/>
          <w:sz w:val="28"/>
          <w:szCs w:val="28"/>
        </w:rPr>
        <w:t>附件四</w:t>
      </w:r>
      <w:r>
        <w:rPr>
          <w:rFonts w:hint="eastAsia" w:ascii="黑体" w:hAnsi="宋体" w:eastAsia="黑体"/>
          <w:bCs/>
          <w:sz w:val="28"/>
          <w:szCs w:val="28"/>
          <w:lang w:eastAsia="zh-CN"/>
        </w:rPr>
        <w:t>：</w:t>
      </w:r>
    </w:p>
    <w:p>
      <w:pPr>
        <w:widowControl/>
        <w:spacing w:line="520" w:lineRule="exact"/>
        <w:jc w:val="center"/>
        <w:rPr>
          <w:rFonts w:ascii="仿宋_GB2312" w:hAnsi="宋体" w:eastAsia="仿宋_GB2312"/>
          <w:sz w:val="32"/>
          <w:szCs w:val="32"/>
        </w:rPr>
      </w:pPr>
      <w:r>
        <w:rPr>
          <w:rFonts w:hint="eastAsia" w:ascii="黑体" w:hAnsi="宋体" w:eastAsia="黑体"/>
          <w:sz w:val="32"/>
          <w:szCs w:val="32"/>
        </w:rPr>
        <w:t>崇左市建筑业质量管理优秀企业评选办法</w:t>
      </w:r>
    </w:p>
    <w:p>
      <w:pPr>
        <w:widowControl/>
        <w:spacing w:line="520" w:lineRule="exact"/>
        <w:jc w:val="left"/>
        <w:rPr>
          <w:rFonts w:ascii="仿宋_GB2312" w:hAnsi="宋体" w:eastAsia="仿宋_GB2312"/>
          <w:sz w:val="28"/>
          <w:szCs w:val="28"/>
        </w:rPr>
      </w:pPr>
    </w:p>
    <w:p>
      <w:pPr>
        <w:widowControl/>
        <w:spacing w:line="52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一、基本条件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560" w:firstLineChars="200"/>
        <w:jc w:val="left"/>
        <w:rPr>
          <w:rFonts w:ascii="仿宋_GB2312" w:hAnsi="宋体" w:eastAsia="仿宋_GB2312" w:cs="宋体"/>
          <w:color w:val="333333"/>
          <w:kern w:val="0"/>
          <w:sz w:val="28"/>
          <w:szCs w:val="28"/>
        </w:rPr>
      </w:pPr>
      <w:r>
        <w:rPr>
          <w:rFonts w:hint="eastAsia" w:ascii="仿宋_GB2312" w:hAnsi="宋体" w:eastAsia="仿宋_GB2312" w:cs="宋体"/>
          <w:sz w:val="28"/>
          <w:szCs w:val="28"/>
        </w:rPr>
        <w:t>1、</w:t>
      </w:r>
      <w:r>
        <w:rPr>
          <w:rFonts w:hint="eastAsia" w:ascii="仿宋_GB2312" w:hAnsi="宋体" w:eastAsia="仿宋_GB2312" w:cs="宋体"/>
          <w:color w:val="333333"/>
          <w:kern w:val="0"/>
          <w:sz w:val="28"/>
          <w:szCs w:val="28"/>
        </w:rPr>
        <w:t>认真贯彻《建筑法》、《建设工程质量管理条件》、《建设工程质量管理条例》，树立“百年大计、质量第一”的思想。有专职质量管理机构和人员，重视工程质量方面的投入，工程质量稳中有升；</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2、</w:t>
      </w:r>
      <w:r>
        <w:rPr>
          <w:rFonts w:hint="eastAsia" w:ascii="仿宋_GB2312" w:hAnsi="宋体" w:eastAsia="仿宋_GB2312" w:cs="宋体"/>
          <w:color w:val="333333"/>
          <w:kern w:val="0"/>
          <w:sz w:val="28"/>
          <w:szCs w:val="28"/>
        </w:rPr>
        <w:t>有健全的质量管理制度与体系、体制，</w:t>
      </w:r>
      <w:r>
        <w:rPr>
          <w:rFonts w:hint="eastAsia" w:ascii="仿宋_GB2312" w:hAnsi="宋体" w:eastAsia="仿宋_GB2312" w:cs="宋体"/>
          <w:sz w:val="28"/>
          <w:szCs w:val="28"/>
        </w:rPr>
        <w:t>已经</w:t>
      </w:r>
      <w:r>
        <w:rPr>
          <w:rFonts w:hint="eastAsia" w:ascii="仿宋_GB2312" w:hAnsi="宋体" w:eastAsia="仿宋_GB2312"/>
          <w:sz w:val="28"/>
          <w:szCs w:val="28"/>
        </w:rPr>
        <w:t>获得了ISO9000质量管理标准认证资格证书；</w:t>
      </w:r>
    </w:p>
    <w:p>
      <w:pPr>
        <w:widowControl/>
        <w:spacing w:line="520" w:lineRule="exact"/>
        <w:ind w:firstLine="562" w:firstLineChars="200"/>
        <w:jc w:val="left"/>
        <w:rPr>
          <w:rFonts w:ascii="仿宋_GB2312" w:hAnsi="宋体" w:eastAsia="仿宋_GB2312" w:cs="宋体"/>
          <w:b/>
          <w:bCs/>
          <w:sz w:val="28"/>
          <w:szCs w:val="28"/>
        </w:rPr>
      </w:pPr>
      <w:r>
        <w:rPr>
          <w:rFonts w:hint="eastAsia" w:ascii="仿宋_GB2312" w:hAnsi="宋体" w:eastAsia="仿宋_GB2312" w:cs="宋体"/>
          <w:b/>
          <w:bCs/>
          <w:sz w:val="28"/>
          <w:szCs w:val="28"/>
          <w:lang w:val="en-US" w:eastAsia="zh-CN"/>
        </w:rPr>
        <w:t>3</w:t>
      </w:r>
      <w:r>
        <w:rPr>
          <w:rFonts w:hint="eastAsia" w:ascii="仿宋_GB2312" w:hAnsi="宋体" w:eastAsia="仿宋_GB2312" w:cs="宋体"/>
          <w:b/>
          <w:bCs/>
          <w:sz w:val="28"/>
          <w:szCs w:val="28"/>
        </w:rPr>
        <w:t>、</w:t>
      </w:r>
      <w:r>
        <w:rPr>
          <w:rFonts w:hint="eastAsia" w:ascii="仿宋_GB2312" w:hAnsi="宋体" w:eastAsia="仿宋_GB2312"/>
          <w:b/>
          <w:bCs/>
          <w:sz w:val="28"/>
          <w:szCs w:val="28"/>
        </w:rPr>
        <w:t>施工工程合格率100％</w:t>
      </w:r>
      <w:r>
        <w:rPr>
          <w:rFonts w:hint="eastAsia" w:ascii="仿宋_GB2312" w:hAnsi="宋体" w:eastAsia="仿宋_GB2312" w:cs="宋体"/>
          <w:b/>
          <w:bCs/>
          <w:sz w:val="28"/>
          <w:szCs w:val="28"/>
        </w:rPr>
        <w:t>，全年未发生工程质量事故；</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lang w:val="en-US" w:eastAsia="zh-CN"/>
        </w:rPr>
        <w:t>4</w:t>
      </w:r>
      <w:r>
        <w:rPr>
          <w:rFonts w:hint="eastAsia" w:ascii="仿宋_GB2312" w:hAnsi="宋体" w:eastAsia="仿宋_GB2312" w:cs="宋体"/>
          <w:sz w:val="28"/>
          <w:szCs w:val="28"/>
        </w:rPr>
        <w:t>、评选年度创出一项以上市级优良工程。</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lang w:val="en-US" w:eastAsia="zh-CN"/>
        </w:rPr>
        <w:t>5</w:t>
      </w:r>
      <w:r>
        <w:rPr>
          <w:rFonts w:hint="eastAsia" w:ascii="仿宋_GB2312" w:hAnsi="宋体" w:eastAsia="仿宋_GB2312" w:cs="宋体"/>
          <w:sz w:val="28"/>
          <w:szCs w:val="28"/>
        </w:rPr>
        <w:t>、</w:t>
      </w:r>
      <w:r>
        <w:rPr>
          <w:rFonts w:hint="eastAsia" w:ascii="仿宋_GB2312" w:hAnsi="宋体" w:eastAsia="仿宋_GB2312" w:cs="宋体"/>
          <w:color w:val="000000"/>
          <w:kern w:val="0"/>
          <w:sz w:val="28"/>
          <w:szCs w:val="28"/>
        </w:rPr>
        <w:t>支持协会工作，参加协会组织的活动，按时交纳会费。</w:t>
      </w:r>
    </w:p>
    <w:p>
      <w:pPr>
        <w:widowControl/>
        <w:spacing w:line="52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二、申报材料（加盖公章）</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1、申报表一份；</w:t>
      </w:r>
    </w:p>
    <w:p>
      <w:pPr>
        <w:spacing w:line="52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2</w:t>
      </w:r>
      <w:r>
        <w:rPr>
          <w:rFonts w:hint="eastAsia" w:ascii="仿宋_GB2312" w:hAnsi="宋体" w:eastAsia="仿宋_GB2312"/>
          <w:color w:val="0000FF"/>
          <w:sz w:val="28"/>
          <w:szCs w:val="28"/>
        </w:rPr>
        <w:t>、</w:t>
      </w:r>
      <w:r>
        <w:rPr>
          <w:rFonts w:hint="eastAsia" w:ascii="仿宋_GB2312" w:hAnsi="宋体" w:eastAsia="仿宋_GB2312"/>
          <w:sz w:val="28"/>
          <w:szCs w:val="28"/>
        </w:rPr>
        <w:t>评选年度获得的</w:t>
      </w:r>
      <w:r>
        <w:rPr>
          <w:rFonts w:hint="eastAsia" w:ascii="仿宋_GB2312" w:hAnsi="宋体" w:eastAsia="仿宋_GB2312"/>
          <w:sz w:val="28"/>
          <w:szCs w:val="28"/>
          <w:lang w:val="en-US" w:eastAsia="zh-CN"/>
        </w:rPr>
        <w:t>市工程质量</w:t>
      </w:r>
      <w:r>
        <w:rPr>
          <w:rFonts w:hint="eastAsia" w:ascii="仿宋_GB2312" w:hAnsi="宋体" w:eastAsia="仿宋_GB2312"/>
          <w:sz w:val="28"/>
          <w:szCs w:val="28"/>
        </w:rPr>
        <w:t>奖证书复印件一份（同一项工程只取最高奖项）</w:t>
      </w:r>
      <w:r>
        <w:rPr>
          <w:rFonts w:hint="eastAsia" w:ascii="仿宋_GB2312" w:hAnsi="宋体" w:eastAsia="仿宋_GB2312"/>
          <w:sz w:val="28"/>
          <w:szCs w:val="28"/>
          <w:lang w:val="en-US" w:eastAsia="zh-CN"/>
        </w:rPr>
        <w:t>(此项可加分)</w:t>
      </w:r>
      <w:r>
        <w:rPr>
          <w:rFonts w:hint="eastAsia" w:ascii="仿宋_GB2312" w:hAnsi="宋体" w:eastAsia="仿宋_GB2312"/>
          <w:sz w:val="28"/>
          <w:szCs w:val="28"/>
        </w:rPr>
        <w:t>；</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3、获得市工程</w:t>
      </w:r>
      <w:r>
        <w:rPr>
          <w:rFonts w:hint="eastAsia" w:ascii="仿宋_GB2312" w:hAnsi="宋体" w:eastAsia="仿宋_GB2312"/>
          <w:sz w:val="28"/>
          <w:szCs w:val="28"/>
          <w:lang w:val="en-US" w:eastAsia="zh-CN"/>
        </w:rPr>
        <w:t>质量</w:t>
      </w:r>
      <w:r>
        <w:rPr>
          <w:rFonts w:hint="eastAsia" w:ascii="仿宋_GB2312" w:hAnsi="宋体" w:eastAsia="仿宋_GB2312"/>
          <w:sz w:val="28"/>
          <w:szCs w:val="28"/>
        </w:rPr>
        <w:t>奖的工程照片以及不超过100字的工程简介（3个以内，工程照片（JPG格式）发至邮箱</w:t>
      </w:r>
      <w:r>
        <w:rPr>
          <w:rFonts w:hint="eastAsia" w:ascii="仿宋_GB2312" w:eastAsia="仿宋_GB2312"/>
          <w:sz w:val="32"/>
          <w:szCs w:val="32"/>
        </w:rPr>
        <w:t>7833899@czjzy.cn</w:t>
      </w:r>
      <w:r>
        <w:rPr>
          <w:rFonts w:hint="eastAsia" w:ascii="仿宋_GB2312" w:hAnsi="宋体" w:eastAsia="仿宋_GB2312"/>
          <w:sz w:val="28"/>
          <w:szCs w:val="28"/>
        </w:rPr>
        <w:t>）；</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4、评选年度企业工程质量管理工作总结一份；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5、</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22</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23</w:t>
      </w:r>
      <w:r>
        <w:rPr>
          <w:rFonts w:hint="eastAsia" w:ascii="仿宋_GB2312" w:hAnsi="宋体" w:eastAsia="仿宋_GB2312"/>
          <w:bCs/>
          <w:sz w:val="28"/>
          <w:szCs w:val="28"/>
        </w:rPr>
        <w:t>年会费缴纳发票复印件。</w:t>
      </w: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jc w:val="center"/>
        <w:rPr>
          <w:rFonts w:ascii="宋体" w:hAnsi="宋体"/>
          <w:b/>
          <w:sz w:val="32"/>
          <w:szCs w:val="32"/>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崇左市建筑业质量管理优秀企业申报表</w:t>
      </w:r>
    </w:p>
    <w:tbl>
      <w:tblPr>
        <w:tblStyle w:val="10"/>
        <w:tblW w:w="10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979"/>
        <w:gridCol w:w="899"/>
        <w:gridCol w:w="557"/>
        <w:gridCol w:w="1361"/>
        <w:gridCol w:w="40"/>
        <w:gridCol w:w="393"/>
        <w:gridCol w:w="702"/>
        <w:gridCol w:w="1205"/>
        <w:gridCol w:w="22"/>
        <w:gridCol w:w="220"/>
        <w:gridCol w:w="1378"/>
        <w:gridCol w:w="43"/>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企业名称</w:t>
            </w:r>
          </w:p>
        </w:tc>
        <w:tc>
          <w:tcPr>
            <w:tcW w:w="8378" w:type="dxa"/>
            <w:gridSpan w:val="12"/>
            <w:vAlign w:val="bottom"/>
          </w:tcPr>
          <w:p>
            <w:pPr>
              <w:ind w:firstLine="5280" w:firstLineChars="2200"/>
              <w:rPr>
                <w:rFonts w:ascii="仿宋_GB2312" w:eastAsia="仿宋_GB2312"/>
                <w:sz w:val="24"/>
              </w:rPr>
            </w:pPr>
          </w:p>
          <w:p>
            <w:pPr>
              <w:ind w:firstLine="5280" w:firstLineChars="2200"/>
              <w:rPr>
                <w:rFonts w:ascii="仿宋_GB2312" w:eastAsia="仿宋_GB2312"/>
                <w:sz w:val="24"/>
              </w:rPr>
            </w:pPr>
            <w:r>
              <w:rPr>
                <w:rFonts w:hint="eastAsia" w:ascii="仿宋_GB2312" w:eastAsia="仿宋_GB2312"/>
                <w:sz w:val="24"/>
              </w:rPr>
              <w:t xml:space="preserve">（公章）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企业地址</w:t>
            </w:r>
          </w:p>
        </w:tc>
        <w:tc>
          <w:tcPr>
            <w:tcW w:w="8378" w:type="dxa"/>
            <w:gridSpan w:val="1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职工总人数</w:t>
            </w:r>
          </w:p>
        </w:tc>
        <w:tc>
          <w:tcPr>
            <w:tcW w:w="2857" w:type="dxa"/>
            <w:gridSpan w:val="4"/>
          </w:tcPr>
          <w:p>
            <w:pPr>
              <w:rPr>
                <w:rFonts w:ascii="仿宋_GB2312" w:eastAsia="仿宋_GB2312"/>
                <w:sz w:val="24"/>
              </w:rPr>
            </w:pPr>
          </w:p>
        </w:tc>
        <w:tc>
          <w:tcPr>
            <w:tcW w:w="2542" w:type="dxa"/>
            <w:gridSpan w:val="5"/>
            <w:vAlign w:val="center"/>
          </w:tcPr>
          <w:p>
            <w:pPr>
              <w:jc w:val="center"/>
              <w:rPr>
                <w:rFonts w:ascii="仿宋_GB2312" w:eastAsia="仿宋_GB2312"/>
                <w:sz w:val="24"/>
              </w:rPr>
            </w:pPr>
            <w:r>
              <w:rPr>
                <w:rFonts w:hint="eastAsia" w:ascii="仿宋_GB2312" w:eastAsia="仿宋_GB2312"/>
                <w:sz w:val="24"/>
              </w:rPr>
              <w:t>管理人员人数</w:t>
            </w:r>
          </w:p>
        </w:tc>
        <w:tc>
          <w:tcPr>
            <w:tcW w:w="2979" w:type="dxa"/>
            <w:gridSpan w:val="3"/>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资质等级</w:t>
            </w:r>
          </w:p>
        </w:tc>
        <w:tc>
          <w:tcPr>
            <w:tcW w:w="8378" w:type="dxa"/>
            <w:gridSpan w:val="1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联系人</w:t>
            </w:r>
          </w:p>
        </w:tc>
        <w:tc>
          <w:tcPr>
            <w:tcW w:w="1456" w:type="dxa"/>
            <w:gridSpan w:val="2"/>
          </w:tcPr>
          <w:p>
            <w:pPr>
              <w:rPr>
                <w:rFonts w:ascii="仿宋_GB2312" w:eastAsia="仿宋_GB2312"/>
                <w:sz w:val="24"/>
              </w:rPr>
            </w:pPr>
          </w:p>
        </w:tc>
        <w:tc>
          <w:tcPr>
            <w:tcW w:w="1361" w:type="dxa"/>
            <w:vAlign w:val="center"/>
          </w:tcPr>
          <w:p>
            <w:pPr>
              <w:jc w:val="center"/>
              <w:rPr>
                <w:rFonts w:ascii="仿宋_GB2312" w:eastAsia="仿宋_GB2312"/>
                <w:sz w:val="24"/>
              </w:rPr>
            </w:pPr>
            <w:r>
              <w:rPr>
                <w:rFonts w:hint="eastAsia" w:ascii="仿宋_GB2312" w:eastAsia="仿宋_GB2312"/>
                <w:sz w:val="24"/>
              </w:rPr>
              <w:t>联系电话</w:t>
            </w:r>
          </w:p>
        </w:tc>
        <w:tc>
          <w:tcPr>
            <w:tcW w:w="2340" w:type="dxa"/>
            <w:gridSpan w:val="4"/>
          </w:tcPr>
          <w:p>
            <w:pPr>
              <w:rPr>
                <w:rFonts w:ascii="仿宋_GB2312" w:eastAsia="仿宋_GB2312"/>
                <w:sz w:val="24"/>
              </w:rPr>
            </w:pPr>
          </w:p>
        </w:tc>
        <w:tc>
          <w:tcPr>
            <w:tcW w:w="1620" w:type="dxa"/>
            <w:gridSpan w:val="3"/>
            <w:vAlign w:val="center"/>
          </w:tcPr>
          <w:p>
            <w:pPr>
              <w:jc w:val="center"/>
              <w:rPr>
                <w:rFonts w:ascii="仿宋_GB2312" w:eastAsia="仿宋_GB2312"/>
                <w:sz w:val="24"/>
              </w:rPr>
            </w:pPr>
            <w:r>
              <w:rPr>
                <w:rFonts w:hint="eastAsia" w:ascii="仿宋_GB2312" w:eastAsia="仿宋_GB2312"/>
                <w:sz w:val="24"/>
              </w:rPr>
              <w:t>邮　编</w:t>
            </w:r>
          </w:p>
        </w:tc>
        <w:tc>
          <w:tcPr>
            <w:tcW w:w="160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restart"/>
            <w:vAlign w:val="center"/>
          </w:tcPr>
          <w:p>
            <w:pPr>
              <w:jc w:val="center"/>
              <w:rPr>
                <w:rFonts w:ascii="仿宋_GB2312" w:eastAsia="仿宋_GB2312"/>
                <w:sz w:val="24"/>
              </w:rPr>
            </w:pPr>
            <w:r>
              <w:rPr>
                <w:rFonts w:hint="eastAsia" w:ascii="仿宋_GB2312" w:eastAsia="仿宋_GB2312"/>
                <w:sz w:val="24"/>
              </w:rPr>
              <w:t>年度获优质</w:t>
            </w:r>
          </w:p>
          <w:p>
            <w:pPr>
              <w:jc w:val="center"/>
              <w:rPr>
                <w:rFonts w:ascii="仿宋_GB2312" w:eastAsia="仿宋_GB2312"/>
                <w:sz w:val="24"/>
              </w:rPr>
            </w:pPr>
            <w:r>
              <w:rPr>
                <w:rFonts w:hint="eastAsia" w:ascii="仿宋_GB2312" w:eastAsia="仿宋_GB2312"/>
                <w:sz w:val="24"/>
              </w:rPr>
              <w:t>工程奖情况</w:t>
            </w:r>
          </w:p>
        </w:tc>
        <w:tc>
          <w:tcPr>
            <w:tcW w:w="899" w:type="dxa"/>
            <w:vAlign w:val="center"/>
          </w:tcPr>
          <w:p>
            <w:pPr>
              <w:jc w:val="center"/>
              <w:rPr>
                <w:rFonts w:ascii="仿宋_GB2312" w:eastAsia="仿宋_GB2312"/>
                <w:sz w:val="24"/>
              </w:rPr>
            </w:pPr>
            <w:r>
              <w:rPr>
                <w:rFonts w:hint="eastAsia" w:ascii="仿宋_GB2312" w:eastAsia="仿宋_GB2312"/>
                <w:sz w:val="24"/>
              </w:rPr>
              <w:t>序号</w:t>
            </w:r>
          </w:p>
        </w:tc>
        <w:tc>
          <w:tcPr>
            <w:tcW w:w="2351" w:type="dxa"/>
            <w:gridSpan w:val="4"/>
            <w:vAlign w:val="center"/>
          </w:tcPr>
          <w:p>
            <w:pPr>
              <w:jc w:val="center"/>
              <w:rPr>
                <w:rFonts w:ascii="仿宋_GB2312" w:eastAsia="仿宋_GB2312"/>
                <w:sz w:val="24"/>
              </w:rPr>
            </w:pPr>
            <w:r>
              <w:rPr>
                <w:rFonts w:hint="eastAsia" w:ascii="仿宋_GB2312" w:eastAsia="仿宋_GB2312"/>
                <w:sz w:val="24"/>
              </w:rPr>
              <w:t>获奖工程名称</w:t>
            </w:r>
          </w:p>
        </w:tc>
        <w:tc>
          <w:tcPr>
            <w:tcW w:w="1929" w:type="dxa"/>
            <w:gridSpan w:val="3"/>
            <w:vAlign w:val="center"/>
          </w:tcPr>
          <w:p>
            <w:pPr>
              <w:jc w:val="center"/>
              <w:rPr>
                <w:rFonts w:ascii="仿宋_GB2312" w:eastAsia="仿宋_GB2312"/>
                <w:sz w:val="24"/>
              </w:rPr>
            </w:pPr>
            <w:r>
              <w:rPr>
                <w:rFonts w:hint="eastAsia" w:ascii="仿宋_GB2312" w:eastAsia="仿宋_GB2312"/>
                <w:sz w:val="24"/>
              </w:rPr>
              <w:t>奖项称号</w:t>
            </w:r>
          </w:p>
        </w:tc>
        <w:tc>
          <w:tcPr>
            <w:tcW w:w="1641" w:type="dxa"/>
            <w:gridSpan w:val="3"/>
            <w:vAlign w:val="center"/>
          </w:tcPr>
          <w:p>
            <w:pPr>
              <w:jc w:val="center"/>
              <w:rPr>
                <w:rFonts w:ascii="仿宋_GB2312" w:eastAsia="仿宋_GB2312"/>
                <w:sz w:val="24"/>
              </w:rPr>
            </w:pPr>
            <w:r>
              <w:rPr>
                <w:rFonts w:hint="eastAsia" w:ascii="仿宋_GB2312" w:eastAsia="仿宋_GB2312"/>
                <w:sz w:val="24"/>
              </w:rPr>
              <w:t>获奖时间</w:t>
            </w:r>
          </w:p>
        </w:tc>
        <w:tc>
          <w:tcPr>
            <w:tcW w:w="1558" w:type="dxa"/>
            <w:vAlign w:val="center"/>
          </w:tcPr>
          <w:p>
            <w:pPr>
              <w:jc w:val="center"/>
              <w:rPr>
                <w:rFonts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restart"/>
            <w:vAlign w:val="center"/>
          </w:tcPr>
          <w:p>
            <w:pPr>
              <w:jc w:val="center"/>
              <w:rPr>
                <w:rFonts w:ascii="仿宋_GB2312" w:eastAsia="仿宋_GB2312"/>
                <w:sz w:val="24"/>
              </w:rPr>
            </w:pPr>
            <w:r>
              <w:rPr>
                <w:rFonts w:hint="eastAsia" w:ascii="仿宋_GB2312" w:eastAsia="仿宋_GB2312"/>
                <w:sz w:val="24"/>
              </w:rPr>
              <w:t>年度指标</w:t>
            </w:r>
          </w:p>
        </w:tc>
        <w:tc>
          <w:tcPr>
            <w:tcW w:w="4931" w:type="dxa"/>
            <w:gridSpan w:val="7"/>
            <w:vAlign w:val="center"/>
          </w:tcPr>
          <w:p>
            <w:pPr>
              <w:jc w:val="center"/>
              <w:rPr>
                <w:rFonts w:ascii="仿宋_GB2312" w:eastAsia="仿宋_GB2312"/>
                <w:sz w:val="24"/>
              </w:rPr>
            </w:pPr>
            <w:r>
              <w:rPr>
                <w:rFonts w:hint="eastAsia" w:ascii="仿宋_GB2312" w:eastAsia="仿宋_GB2312"/>
                <w:sz w:val="24"/>
              </w:rPr>
              <w:t>施工总产值（万元）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利税总额（万元）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在建建筑面积（平米）或产值（万元）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竣工建筑面积或完成工作量（万元）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ind w:firstLine="720" w:firstLineChars="300"/>
              <w:rPr>
                <w:rFonts w:ascii="仿宋_GB2312" w:eastAsia="仿宋_GB2312"/>
                <w:sz w:val="24"/>
              </w:rPr>
            </w:pPr>
            <w:r>
              <w:rPr>
                <w:rFonts w:hint="eastAsia" w:ascii="仿宋_GB2312" w:eastAsia="仿宋_GB2312"/>
                <w:sz w:val="24"/>
              </w:rPr>
              <w:t>自评工程优良品率（%）</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696" w:type="dxa"/>
            <w:vAlign w:val="center"/>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主要业绩</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c>
          <w:tcPr>
            <w:tcW w:w="9357" w:type="dxa"/>
            <w:gridSpan w:val="13"/>
            <w:vAlign w:val="center"/>
          </w:tcPr>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jc w:val="center"/>
        </w:trPr>
        <w:tc>
          <w:tcPr>
            <w:tcW w:w="2574" w:type="dxa"/>
            <w:gridSpan w:val="3"/>
            <w:vAlign w:val="center"/>
          </w:tcPr>
          <w:p>
            <w:pPr>
              <w:jc w:val="center"/>
              <w:rPr>
                <w:rFonts w:ascii="仿宋_GB2312" w:eastAsia="仿宋_GB2312"/>
                <w:sz w:val="24"/>
              </w:rPr>
            </w:pPr>
            <w:r>
              <w:rPr>
                <w:rFonts w:hint="eastAsia" w:ascii="仿宋_GB2312" w:eastAsia="仿宋_GB2312"/>
                <w:sz w:val="24"/>
              </w:rPr>
              <w:t>崇左市建筑业联合会</w:t>
            </w:r>
          </w:p>
          <w:p>
            <w:pPr>
              <w:jc w:val="center"/>
              <w:rPr>
                <w:rFonts w:ascii="仿宋_GB2312" w:eastAsia="仿宋_GB2312"/>
                <w:sz w:val="24"/>
              </w:rPr>
            </w:pPr>
            <w:r>
              <w:rPr>
                <w:rFonts w:hint="eastAsia" w:ascii="仿宋_GB2312" w:eastAsia="仿宋_GB2312"/>
                <w:sz w:val="24"/>
              </w:rPr>
              <w:t>评委会意见</w:t>
            </w:r>
          </w:p>
        </w:tc>
        <w:tc>
          <w:tcPr>
            <w:tcW w:w="7479" w:type="dxa"/>
            <w:gridSpan w:val="11"/>
            <w:vAlign w:val="center"/>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 xml:space="preserve">                                  年    月   日</w:t>
            </w:r>
          </w:p>
        </w:tc>
      </w:tr>
    </w:tbl>
    <w:p>
      <w:pPr>
        <w:spacing w:line="580" w:lineRule="exact"/>
        <w:rPr>
          <w:rFonts w:ascii="黑体" w:eastAsia="黑体"/>
          <w:sz w:val="28"/>
          <w:szCs w:val="28"/>
        </w:rPr>
      </w:pPr>
    </w:p>
    <w:p>
      <w:pPr>
        <w:spacing w:line="580" w:lineRule="exact"/>
        <w:rPr>
          <w:rFonts w:hint="eastAsia" w:ascii="黑体" w:eastAsia="黑体"/>
          <w:sz w:val="28"/>
          <w:szCs w:val="28"/>
          <w:lang w:eastAsia="zh-CN"/>
        </w:rPr>
      </w:pPr>
      <w:r>
        <w:rPr>
          <w:rFonts w:hint="eastAsia" w:ascii="黑体" w:eastAsia="黑体"/>
          <w:sz w:val="28"/>
          <w:szCs w:val="28"/>
        </w:rPr>
        <w:t>附件五</w:t>
      </w:r>
      <w:r>
        <w:rPr>
          <w:rFonts w:hint="eastAsia" w:ascii="黑体" w:eastAsia="黑体"/>
          <w:sz w:val="28"/>
          <w:szCs w:val="28"/>
          <w:lang w:eastAsia="zh-CN"/>
        </w:rPr>
        <w:t>：</w:t>
      </w:r>
    </w:p>
    <w:p>
      <w:pPr>
        <w:spacing w:line="580" w:lineRule="exact"/>
        <w:jc w:val="center"/>
        <w:rPr>
          <w:rFonts w:ascii="仿宋_GB2312" w:eastAsia="仿宋_GB2312"/>
          <w:b w:val="0"/>
          <w:bCs w:val="0"/>
          <w:sz w:val="32"/>
          <w:szCs w:val="32"/>
        </w:rPr>
      </w:pPr>
      <w:r>
        <w:rPr>
          <w:rFonts w:hint="eastAsia" w:ascii="黑体" w:eastAsia="黑体"/>
          <w:b w:val="0"/>
          <w:bCs w:val="0"/>
          <w:sz w:val="32"/>
          <w:szCs w:val="32"/>
        </w:rPr>
        <w:t>崇左市建筑业安全生产先进企业评选办法</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一、基本条件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0" w:firstLineChars="200"/>
        <w:jc w:val="lef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 xml:space="preserve">1、认真贯彻《建筑法》、《安全生产法》、《建设工程安全生产管理条例》,有健全完善的企业安全生产管理制度,有专职安全生产管理机构和相应的管理人员,能积极采用安全性能可靠的生产设备和管理方法,重视安全生产投入各项规章制度健全,台帐齐全,层层落实安全生产责任制； </w:t>
      </w:r>
    </w:p>
    <w:p>
      <w:pPr>
        <w:tabs>
          <w:tab w:val="left" w:pos="576"/>
        </w:tabs>
        <w:autoSpaceDE w:val="0"/>
        <w:autoSpaceDN w:val="0"/>
        <w:adjustRightInd w:val="0"/>
        <w:spacing w:line="580" w:lineRule="exac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ab/>
      </w:r>
      <w:r>
        <w:rPr>
          <w:rFonts w:hint="eastAsia" w:ascii="仿宋_GB2312" w:hAnsi="宋体" w:eastAsia="仿宋_GB2312"/>
          <w:kern w:val="0"/>
          <w:sz w:val="28"/>
          <w:szCs w:val="28"/>
          <w:lang w:eastAsia="zh-TW"/>
        </w:rPr>
        <w:t>2、施工现场认真落实建设部颁布的《建筑施工安全检查标准》,特种作业人员持证上岗率达到100%,施工现场安全达标率达到100%,有计划、有组织地开展全员安全教育培训；</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0" w:firstLineChars="200"/>
        <w:jc w:val="lef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3、企业法定代表人及主要负责人对安全生产工作重视，定期召开安全生产会议，组织安全生产讲座；</w:t>
      </w:r>
    </w:p>
    <w:p>
      <w:pPr>
        <w:autoSpaceDE w:val="0"/>
        <w:autoSpaceDN w:val="0"/>
        <w:adjustRightInd w:val="0"/>
        <w:spacing w:line="580" w:lineRule="exact"/>
        <w:ind w:left="571" w:right="19"/>
        <w:jc w:val="left"/>
        <w:rPr>
          <w:rFonts w:ascii="仿宋_GB2312" w:hAnsi="宋体" w:eastAsia="仿宋_GB2312"/>
          <w:b/>
          <w:bCs/>
          <w:kern w:val="0"/>
          <w:sz w:val="28"/>
          <w:szCs w:val="28"/>
        </w:rPr>
      </w:pPr>
      <w:r>
        <w:rPr>
          <w:rFonts w:hint="eastAsia" w:ascii="仿宋_GB2312" w:hAnsi="宋体" w:eastAsia="仿宋_GB2312"/>
          <w:b/>
          <w:bCs/>
          <w:kern w:val="0"/>
          <w:sz w:val="28"/>
          <w:szCs w:val="28"/>
        </w:rPr>
        <w:t>4、</w:t>
      </w:r>
      <w:r>
        <w:rPr>
          <w:rFonts w:hint="eastAsia" w:ascii="仿宋_GB2312" w:hAnsi="宋体" w:eastAsia="仿宋_GB2312"/>
          <w:b/>
          <w:bCs/>
          <w:kern w:val="0"/>
          <w:sz w:val="28"/>
          <w:szCs w:val="28"/>
          <w:lang w:eastAsia="zh-TW"/>
        </w:rPr>
        <w:t>未发生</w:t>
      </w:r>
      <w:r>
        <w:rPr>
          <w:rFonts w:hint="eastAsia" w:ascii="仿宋_GB2312" w:hAnsi="宋体" w:eastAsia="仿宋_GB2312"/>
          <w:b/>
          <w:bCs/>
          <w:kern w:val="0"/>
          <w:sz w:val="28"/>
          <w:szCs w:val="28"/>
        </w:rPr>
        <w:t>死亡</w:t>
      </w:r>
      <w:r>
        <w:rPr>
          <w:rFonts w:hint="eastAsia" w:ascii="仿宋_GB2312" w:hAnsi="宋体" w:eastAsia="仿宋_GB2312"/>
          <w:b/>
          <w:bCs/>
          <w:kern w:val="0"/>
          <w:sz w:val="28"/>
          <w:szCs w:val="28"/>
          <w:lang w:eastAsia="zh-TW"/>
        </w:rPr>
        <w:t>安全生产</w:t>
      </w:r>
      <w:r>
        <w:rPr>
          <w:rFonts w:hint="eastAsia" w:ascii="仿宋_GB2312" w:hAnsi="宋体" w:eastAsia="仿宋_GB2312"/>
          <w:b/>
          <w:bCs/>
          <w:kern w:val="0"/>
          <w:sz w:val="28"/>
          <w:szCs w:val="28"/>
        </w:rPr>
        <w:t>责任</w:t>
      </w:r>
      <w:r>
        <w:rPr>
          <w:rFonts w:hint="eastAsia" w:ascii="仿宋_GB2312" w:hAnsi="宋体" w:eastAsia="仿宋_GB2312"/>
          <w:b/>
          <w:bCs/>
          <w:kern w:val="0"/>
          <w:sz w:val="28"/>
          <w:szCs w:val="28"/>
          <w:lang w:eastAsia="zh-TW"/>
        </w:rPr>
        <w:t>事故</w:t>
      </w:r>
      <w:r>
        <w:rPr>
          <w:rFonts w:hint="eastAsia" w:ascii="仿宋_GB2312" w:hAnsi="宋体" w:eastAsia="仿宋_GB2312"/>
          <w:b/>
          <w:bCs/>
          <w:kern w:val="0"/>
          <w:sz w:val="28"/>
          <w:szCs w:val="28"/>
        </w:rPr>
        <w:t>；</w:t>
      </w:r>
    </w:p>
    <w:p>
      <w:pPr>
        <w:spacing w:line="580" w:lineRule="exact"/>
        <w:ind w:firstLine="557" w:firstLineChars="199"/>
        <w:rPr>
          <w:rFonts w:ascii="仿宋_GB2312" w:hAnsi="宋体" w:eastAsia="仿宋_GB2312"/>
          <w:kern w:val="0"/>
          <w:sz w:val="28"/>
          <w:szCs w:val="28"/>
        </w:rPr>
      </w:pPr>
      <w:r>
        <w:rPr>
          <w:rFonts w:hint="eastAsia" w:ascii="仿宋_GB2312" w:hAnsi="宋体" w:eastAsia="仿宋_GB2312"/>
          <w:kern w:val="0"/>
          <w:sz w:val="28"/>
          <w:szCs w:val="28"/>
        </w:rPr>
        <w:t>5、</w:t>
      </w:r>
      <w:r>
        <w:rPr>
          <w:rFonts w:hint="eastAsia" w:ascii="仿宋_GB2312" w:hAnsi="宋体" w:eastAsia="仿宋_GB2312"/>
          <w:kern w:val="0"/>
          <w:sz w:val="28"/>
          <w:szCs w:val="28"/>
          <w:lang w:eastAsia="zh-TW"/>
        </w:rPr>
        <w:t>积极开展安全达标和创建文明工地活动</w:t>
      </w:r>
      <w:r>
        <w:rPr>
          <w:rFonts w:hint="eastAsia" w:ascii="仿宋_GB2312" w:hAnsi="宋体" w:eastAsia="仿宋_GB2312"/>
          <w:kern w:val="0"/>
          <w:sz w:val="28"/>
          <w:szCs w:val="28"/>
        </w:rPr>
        <w:t>；</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6、</w:t>
      </w:r>
      <w:r>
        <w:rPr>
          <w:rFonts w:hint="eastAsia" w:ascii="仿宋_GB2312" w:hAnsi="宋体" w:eastAsia="仿宋_GB2312" w:cs="宋体"/>
          <w:color w:val="000000"/>
          <w:kern w:val="0"/>
          <w:sz w:val="28"/>
          <w:szCs w:val="28"/>
        </w:rPr>
        <w:t>支持协会工作，参加协会组织的活动，按时交纳会费。</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二、申报材料（加盖公章）</w:t>
      </w:r>
    </w:p>
    <w:p>
      <w:pPr>
        <w:spacing w:line="580" w:lineRule="exact"/>
        <w:ind w:firstLine="536" w:firstLineChars="200"/>
        <w:rPr>
          <w:rFonts w:ascii="仿宋_GB2312" w:eastAsia="仿宋_GB2312"/>
          <w:spacing w:val="-6"/>
          <w:sz w:val="28"/>
          <w:szCs w:val="28"/>
        </w:rPr>
      </w:pPr>
      <w:r>
        <w:rPr>
          <w:rFonts w:hint="eastAsia" w:ascii="仿宋_GB2312" w:hAnsi="宋体" w:eastAsia="仿宋_GB2312"/>
          <w:spacing w:val="-6"/>
          <w:sz w:val="28"/>
          <w:szCs w:val="28"/>
        </w:rPr>
        <w:t>1、</w:t>
      </w:r>
      <w:r>
        <w:rPr>
          <w:rFonts w:hint="eastAsia" w:ascii="仿宋_GB2312" w:hAnsi="宋体" w:eastAsia="仿宋_GB2312"/>
          <w:bCs/>
          <w:sz w:val="28"/>
          <w:szCs w:val="28"/>
        </w:rPr>
        <w:t>申报表一份；</w:t>
      </w:r>
    </w:p>
    <w:p>
      <w:pPr>
        <w:spacing w:line="580" w:lineRule="exact"/>
        <w:ind w:firstLine="560" w:firstLineChars="200"/>
        <w:rPr>
          <w:rFonts w:ascii="仿宋_GB2312" w:eastAsia="仿宋_GB2312"/>
          <w:sz w:val="28"/>
          <w:szCs w:val="28"/>
        </w:rPr>
      </w:pPr>
      <w:r>
        <w:rPr>
          <w:rFonts w:hint="eastAsia" w:ascii="仿宋_GB2312" w:hAnsi="宋体" w:eastAsia="仿宋_GB2312"/>
          <w:sz w:val="28"/>
          <w:szCs w:val="28"/>
        </w:rPr>
        <w:t>2、</w:t>
      </w:r>
      <w:r>
        <w:rPr>
          <w:rFonts w:hint="eastAsia" w:ascii="仿宋_GB2312" w:eastAsia="仿宋_GB2312"/>
          <w:sz w:val="28"/>
          <w:szCs w:val="28"/>
        </w:rPr>
        <w:t>安全文明工地</w:t>
      </w:r>
      <w:r>
        <w:rPr>
          <w:rFonts w:hint="eastAsia" w:ascii="仿宋_GB2312" w:hAnsi="宋体" w:eastAsia="仿宋_GB2312"/>
          <w:bCs/>
          <w:sz w:val="28"/>
          <w:szCs w:val="28"/>
        </w:rPr>
        <w:t>证书复印件一份；</w:t>
      </w:r>
    </w:p>
    <w:p>
      <w:pPr>
        <w:spacing w:line="58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3、评选年度企业安全生产工作总结一份；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4、</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22</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23</w:t>
      </w:r>
      <w:r>
        <w:rPr>
          <w:rFonts w:hint="eastAsia" w:ascii="仿宋_GB2312" w:hAnsi="宋体" w:eastAsia="仿宋_GB2312"/>
          <w:bCs/>
          <w:sz w:val="28"/>
          <w:szCs w:val="28"/>
        </w:rPr>
        <w:t>年会费缴纳发票复印件。</w:t>
      </w: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rPr>
          <w:rFonts w:ascii="仿宋_GB2312" w:hAnsi="宋体" w:eastAsia="仿宋_GB2312"/>
          <w:bCs/>
          <w:sz w:val="28"/>
          <w:szCs w:val="28"/>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崇左市建筑业安全生产先进企业申报表</w:t>
      </w:r>
    </w:p>
    <w:tbl>
      <w:tblPr>
        <w:tblStyle w:val="10"/>
        <w:tblW w:w="9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900"/>
        <w:gridCol w:w="1080"/>
        <w:gridCol w:w="1144"/>
        <w:gridCol w:w="900"/>
        <w:gridCol w:w="1399"/>
        <w:gridCol w:w="157"/>
        <w:gridCol w:w="2654"/>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企业名称</w:t>
            </w:r>
          </w:p>
        </w:tc>
        <w:tc>
          <w:tcPr>
            <w:tcW w:w="8234" w:type="dxa"/>
            <w:gridSpan w:val="7"/>
            <w:vAlign w:val="bottom"/>
          </w:tcPr>
          <w:p>
            <w:pPr>
              <w:ind w:right="960" w:firstLine="3120" w:firstLineChars="1300"/>
              <w:rPr>
                <w:rFonts w:ascii="仿宋_GB2312" w:eastAsia="仿宋_GB2312"/>
                <w:sz w:val="24"/>
              </w:rPr>
            </w:pPr>
          </w:p>
          <w:p>
            <w:pPr>
              <w:ind w:right="960" w:firstLine="4320" w:firstLineChars="1800"/>
              <w:rPr>
                <w:rFonts w:ascii="仿宋_GB2312" w:eastAsia="仿宋_GB2312"/>
                <w:sz w:val="24"/>
              </w:rPr>
            </w:pPr>
            <w:r>
              <w:rPr>
                <w:rFonts w:hint="eastAsia" w:ascii="仿宋_GB2312" w:eastAsia="仿宋_GB2312"/>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地  址</w:t>
            </w:r>
          </w:p>
        </w:tc>
        <w:tc>
          <w:tcPr>
            <w:tcW w:w="4024" w:type="dxa"/>
            <w:gridSpan w:val="4"/>
          </w:tcPr>
          <w:p>
            <w:pPr>
              <w:rPr>
                <w:rFonts w:ascii="仿宋_GB2312" w:eastAsia="仿宋_GB2312"/>
                <w:sz w:val="24"/>
              </w:rPr>
            </w:pPr>
          </w:p>
        </w:tc>
        <w:tc>
          <w:tcPr>
            <w:tcW w:w="1399" w:type="dxa"/>
            <w:vAlign w:val="center"/>
          </w:tcPr>
          <w:p>
            <w:pPr>
              <w:jc w:val="center"/>
              <w:rPr>
                <w:rFonts w:ascii="仿宋_GB2312" w:eastAsia="仿宋_GB2312"/>
                <w:sz w:val="24"/>
              </w:rPr>
            </w:pPr>
            <w:r>
              <w:rPr>
                <w:rFonts w:hint="eastAsia" w:ascii="仿宋_GB2312" w:eastAsia="仿宋_GB2312"/>
                <w:sz w:val="24"/>
              </w:rPr>
              <w:t>邮编</w:t>
            </w:r>
          </w:p>
        </w:tc>
        <w:tc>
          <w:tcPr>
            <w:tcW w:w="281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联系人</w:t>
            </w:r>
          </w:p>
        </w:tc>
        <w:tc>
          <w:tcPr>
            <w:tcW w:w="4024" w:type="dxa"/>
            <w:gridSpan w:val="4"/>
          </w:tcPr>
          <w:p>
            <w:pPr>
              <w:rPr>
                <w:rFonts w:ascii="仿宋_GB2312" w:eastAsia="仿宋_GB2312"/>
                <w:sz w:val="24"/>
              </w:rPr>
            </w:pPr>
          </w:p>
        </w:tc>
        <w:tc>
          <w:tcPr>
            <w:tcW w:w="1399" w:type="dxa"/>
            <w:vAlign w:val="center"/>
          </w:tcPr>
          <w:p>
            <w:pPr>
              <w:jc w:val="center"/>
              <w:rPr>
                <w:rFonts w:ascii="仿宋_GB2312" w:eastAsia="仿宋_GB2312"/>
                <w:sz w:val="24"/>
              </w:rPr>
            </w:pPr>
            <w:r>
              <w:rPr>
                <w:rFonts w:hint="eastAsia" w:ascii="仿宋_GB2312" w:eastAsia="仿宋_GB2312"/>
                <w:sz w:val="24"/>
              </w:rPr>
              <w:t>联系电话</w:t>
            </w:r>
          </w:p>
        </w:tc>
        <w:tc>
          <w:tcPr>
            <w:tcW w:w="281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restart"/>
            <w:vAlign w:val="center"/>
          </w:tcPr>
          <w:p>
            <w:pPr>
              <w:jc w:val="center"/>
              <w:rPr>
                <w:rFonts w:ascii="仿宋_GB2312" w:eastAsia="仿宋_GB2312"/>
                <w:sz w:val="24"/>
              </w:rPr>
            </w:pPr>
            <w:r>
              <w:rPr>
                <w:rFonts w:hint="eastAsia" w:ascii="仿宋_GB2312" w:eastAsia="仿宋_GB2312"/>
                <w:sz w:val="24"/>
              </w:rPr>
              <w:t>年度内</w:t>
            </w:r>
          </w:p>
          <w:p>
            <w:pPr>
              <w:jc w:val="center"/>
              <w:rPr>
                <w:rFonts w:ascii="仿宋_GB2312" w:eastAsia="仿宋_GB2312"/>
                <w:sz w:val="24"/>
              </w:rPr>
            </w:pPr>
            <w:r>
              <w:rPr>
                <w:rFonts w:hint="eastAsia" w:ascii="仿宋_GB2312" w:eastAsia="仿宋_GB2312"/>
                <w:sz w:val="24"/>
              </w:rPr>
              <w:t>生产情况</w:t>
            </w:r>
          </w:p>
        </w:tc>
        <w:tc>
          <w:tcPr>
            <w:tcW w:w="1980" w:type="dxa"/>
            <w:gridSpan w:val="2"/>
            <w:vAlign w:val="center"/>
          </w:tcPr>
          <w:p>
            <w:pPr>
              <w:jc w:val="center"/>
              <w:rPr>
                <w:rFonts w:ascii="仿宋_GB2312" w:eastAsia="仿宋_GB2312"/>
                <w:sz w:val="24"/>
              </w:rPr>
            </w:pPr>
            <w:r>
              <w:rPr>
                <w:rFonts w:hint="eastAsia" w:ascii="仿宋_GB2312" w:eastAsia="仿宋_GB2312"/>
                <w:sz w:val="24"/>
              </w:rPr>
              <w:t>企业员工人数</w:t>
            </w:r>
          </w:p>
        </w:tc>
        <w:tc>
          <w:tcPr>
            <w:tcW w:w="1144" w:type="dxa"/>
          </w:tcPr>
          <w:p>
            <w:pPr>
              <w:rPr>
                <w:rFonts w:ascii="仿宋_GB2312" w:eastAsia="仿宋_GB2312"/>
                <w:sz w:val="24"/>
              </w:rPr>
            </w:pPr>
          </w:p>
        </w:tc>
        <w:tc>
          <w:tcPr>
            <w:tcW w:w="2456" w:type="dxa"/>
            <w:gridSpan w:val="3"/>
            <w:vAlign w:val="center"/>
          </w:tcPr>
          <w:p>
            <w:pPr>
              <w:jc w:val="center"/>
              <w:rPr>
                <w:rFonts w:ascii="仿宋_GB2312" w:eastAsia="仿宋_GB2312"/>
                <w:sz w:val="24"/>
              </w:rPr>
            </w:pPr>
            <w:r>
              <w:rPr>
                <w:rFonts w:hint="eastAsia" w:ascii="仿宋_GB2312" w:eastAsia="仿宋_GB2312"/>
                <w:sz w:val="24"/>
              </w:rPr>
              <w:t>“三类人员”总数</w:t>
            </w: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1980" w:type="dxa"/>
            <w:gridSpan w:val="2"/>
            <w:vAlign w:val="center"/>
          </w:tcPr>
          <w:p>
            <w:pPr>
              <w:jc w:val="center"/>
              <w:rPr>
                <w:rFonts w:ascii="仿宋_GB2312" w:eastAsia="仿宋_GB2312"/>
                <w:sz w:val="24"/>
              </w:rPr>
            </w:pPr>
            <w:r>
              <w:rPr>
                <w:rFonts w:hint="eastAsia" w:ascii="仿宋_GB2312" w:eastAsia="仿宋_GB2312"/>
                <w:sz w:val="24"/>
              </w:rPr>
              <w:t>施工总产值</w:t>
            </w:r>
          </w:p>
        </w:tc>
        <w:tc>
          <w:tcPr>
            <w:tcW w:w="1144" w:type="dxa"/>
          </w:tcPr>
          <w:p>
            <w:pPr>
              <w:rPr>
                <w:rFonts w:ascii="仿宋_GB2312" w:eastAsia="仿宋_GB2312"/>
                <w:sz w:val="24"/>
              </w:rPr>
            </w:pPr>
          </w:p>
        </w:tc>
        <w:tc>
          <w:tcPr>
            <w:tcW w:w="2456" w:type="dxa"/>
            <w:gridSpan w:val="3"/>
            <w:vAlign w:val="center"/>
          </w:tcPr>
          <w:p>
            <w:pPr>
              <w:jc w:val="center"/>
              <w:rPr>
                <w:rFonts w:ascii="仿宋_GB2312" w:eastAsia="仿宋_GB2312"/>
                <w:sz w:val="24"/>
              </w:rPr>
            </w:pPr>
            <w:r>
              <w:rPr>
                <w:rFonts w:hint="eastAsia" w:ascii="仿宋_GB2312" w:eastAsia="仿宋_GB2312"/>
                <w:sz w:val="24"/>
              </w:rPr>
              <w:t>施工面积/个数</w:t>
            </w: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restart"/>
            <w:vAlign w:val="center"/>
          </w:tcPr>
          <w:p>
            <w:pPr>
              <w:jc w:val="center"/>
              <w:rPr>
                <w:rFonts w:ascii="仿宋_GB2312" w:eastAsia="仿宋_GB2312"/>
                <w:sz w:val="24"/>
              </w:rPr>
            </w:pPr>
            <w:r>
              <w:rPr>
                <w:rFonts w:hint="eastAsia" w:ascii="仿宋_GB2312" w:eastAsia="仿宋_GB2312"/>
                <w:sz w:val="24"/>
              </w:rPr>
              <w:t>年度内获安全文明工地情况</w:t>
            </w:r>
          </w:p>
        </w:tc>
        <w:tc>
          <w:tcPr>
            <w:tcW w:w="3124" w:type="dxa"/>
            <w:gridSpan w:val="3"/>
            <w:vAlign w:val="center"/>
          </w:tcPr>
          <w:p>
            <w:pPr>
              <w:jc w:val="center"/>
              <w:rPr>
                <w:rFonts w:ascii="仿宋_GB2312" w:eastAsia="仿宋_GB2312"/>
                <w:sz w:val="24"/>
              </w:rPr>
            </w:pPr>
            <w:r>
              <w:rPr>
                <w:rFonts w:hint="eastAsia" w:ascii="仿宋_GB2312" w:eastAsia="仿宋_GB2312"/>
                <w:sz w:val="24"/>
              </w:rPr>
              <w:t>奖项名称</w:t>
            </w:r>
          </w:p>
        </w:tc>
        <w:tc>
          <w:tcPr>
            <w:tcW w:w="2456" w:type="dxa"/>
            <w:gridSpan w:val="3"/>
            <w:vAlign w:val="center"/>
          </w:tcPr>
          <w:p>
            <w:pPr>
              <w:jc w:val="center"/>
              <w:rPr>
                <w:rFonts w:ascii="仿宋_GB2312" w:eastAsia="仿宋_GB2312"/>
                <w:sz w:val="24"/>
              </w:rPr>
            </w:pPr>
            <w:r>
              <w:rPr>
                <w:rFonts w:hint="eastAsia" w:ascii="仿宋_GB2312" w:eastAsia="仿宋_GB2312"/>
                <w:sz w:val="24"/>
              </w:rPr>
              <w:t>获奖时间</w:t>
            </w:r>
          </w:p>
        </w:tc>
        <w:tc>
          <w:tcPr>
            <w:tcW w:w="2654" w:type="dxa"/>
            <w:vAlign w:val="center"/>
          </w:tcPr>
          <w:p>
            <w:pPr>
              <w:jc w:val="center"/>
              <w:rPr>
                <w:rFonts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jc w:val="cente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jc w:val="cente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968" w:type="dxa"/>
            <w:gridSpan w:val="9"/>
            <w:vAlign w:val="center"/>
          </w:tcPr>
          <w:p>
            <w:pPr>
              <w:jc w:val="center"/>
              <w:rPr>
                <w:rFonts w:ascii="仿宋_GB2312" w:eastAsia="仿宋_GB2312"/>
                <w:sz w:val="24"/>
              </w:rPr>
            </w:pPr>
            <w:r>
              <w:rPr>
                <w:rFonts w:hint="eastAsia" w:ascii="仿宋_GB2312" w:eastAsia="仿宋_GB2312"/>
                <w:sz w:val="24"/>
              </w:rPr>
              <w:t>主要业绩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jc w:val="center"/>
        </w:trPr>
        <w:tc>
          <w:tcPr>
            <w:tcW w:w="9968" w:type="dxa"/>
            <w:gridSpan w:val="9"/>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2628" w:type="dxa"/>
            <w:gridSpan w:val="2"/>
            <w:vAlign w:val="center"/>
          </w:tcPr>
          <w:p>
            <w:pPr>
              <w:rPr>
                <w:rFonts w:ascii="仿宋_GB2312" w:eastAsia="仿宋_GB2312"/>
                <w:sz w:val="24"/>
              </w:rPr>
            </w:pPr>
            <w:r>
              <w:rPr>
                <w:rFonts w:hint="eastAsia" w:ascii="仿宋_GB2312" w:eastAsia="仿宋_GB2312"/>
                <w:sz w:val="24"/>
              </w:rPr>
              <w:t>崇左市建筑业联合会</w:t>
            </w:r>
          </w:p>
          <w:p>
            <w:pPr>
              <w:jc w:val="center"/>
              <w:rPr>
                <w:rFonts w:ascii="仿宋_GB2312" w:eastAsia="仿宋_GB2312"/>
                <w:sz w:val="24"/>
              </w:rPr>
            </w:pPr>
            <w:r>
              <w:rPr>
                <w:rFonts w:hint="eastAsia" w:ascii="仿宋_GB2312" w:eastAsia="仿宋_GB2312"/>
                <w:sz w:val="24"/>
              </w:rPr>
              <w:t>评委会意见</w:t>
            </w:r>
          </w:p>
        </w:tc>
        <w:tc>
          <w:tcPr>
            <w:tcW w:w="7340" w:type="dxa"/>
            <w:gridSpan w:val="7"/>
          </w:tcPr>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ind w:firstLine="3840" w:firstLineChars="1600"/>
              <w:jc w:val="left"/>
              <w:rPr>
                <w:rFonts w:ascii="仿宋_GB2312" w:eastAsia="仿宋_GB2312"/>
                <w:sz w:val="24"/>
              </w:rPr>
            </w:pPr>
            <w:r>
              <w:rPr>
                <w:rFonts w:hint="eastAsia" w:ascii="仿宋_GB2312" w:eastAsia="仿宋_GB2312"/>
                <w:sz w:val="24"/>
              </w:rPr>
              <w:t>年  月   日</w:t>
            </w:r>
          </w:p>
        </w:tc>
      </w:tr>
    </w:tbl>
    <w:p>
      <w:pPr>
        <w:spacing w:line="360" w:lineRule="auto"/>
        <w:rPr>
          <w:rFonts w:hint="eastAsia" w:ascii="黑体" w:eastAsia="黑体"/>
          <w:sz w:val="28"/>
          <w:szCs w:val="28"/>
        </w:rPr>
      </w:pPr>
    </w:p>
    <w:p>
      <w:pPr>
        <w:spacing w:line="360" w:lineRule="auto"/>
        <w:rPr>
          <w:rFonts w:hint="eastAsia" w:ascii="黑体" w:eastAsia="黑体"/>
          <w:sz w:val="28"/>
          <w:szCs w:val="28"/>
          <w:lang w:eastAsia="zh-CN"/>
        </w:rPr>
      </w:pPr>
      <w:r>
        <w:rPr>
          <w:rFonts w:hint="eastAsia" w:ascii="黑体" w:eastAsia="黑体"/>
          <w:sz w:val="28"/>
          <w:szCs w:val="28"/>
        </w:rPr>
        <w:t>附件六</w:t>
      </w:r>
      <w:r>
        <w:rPr>
          <w:rFonts w:hint="eastAsia" w:ascii="黑体" w:eastAsia="黑体"/>
          <w:sz w:val="28"/>
          <w:szCs w:val="28"/>
          <w:lang w:eastAsia="zh-CN"/>
        </w:rPr>
        <w:t>：</w:t>
      </w:r>
    </w:p>
    <w:p>
      <w:pPr>
        <w:spacing w:line="360" w:lineRule="auto"/>
        <w:jc w:val="center"/>
        <w:rPr>
          <w:rFonts w:ascii="仿宋_GB2312" w:hAnsi="宋体" w:eastAsia="仿宋_GB2312"/>
          <w:sz w:val="32"/>
          <w:szCs w:val="32"/>
        </w:rPr>
      </w:pPr>
      <w:r>
        <w:rPr>
          <w:rFonts w:hint="eastAsia" w:ascii="黑体" w:hAnsi="宋体" w:eastAsia="黑体"/>
          <w:sz w:val="32"/>
          <w:szCs w:val="32"/>
        </w:rPr>
        <w:t>崇左市建筑业绿色施工先进单位评选办法</w:t>
      </w:r>
    </w:p>
    <w:p>
      <w:pPr>
        <w:widowControl/>
        <w:spacing w:line="540" w:lineRule="exact"/>
        <w:jc w:val="left"/>
        <w:rPr>
          <w:rFonts w:ascii="仿宋_GB2312" w:hAnsi="宋体" w:eastAsia="仿宋_GB2312" w:cs="宋体"/>
          <w:kern w:val="0"/>
          <w:sz w:val="28"/>
          <w:szCs w:val="28"/>
        </w:rPr>
      </w:pP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一、基本条件</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1、认真贯彻执行国家及崇左市有关建设工程节能减排降耗和绿色施工的方针政策和有关规定；</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2、企业领导班子高度重视节约型工地创建活动和绿色施工活动，组织网络健全，相关制度完备；</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3、节约型工地创建活动推进面广，能源资源、降耗及环保指标合理，措施实在，管理严密；</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4、围绕节能降耗减排，坚持科技创新，综合利用与科技成果突出；</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5、节能降耗减排与创建绿色建筑施工成绩显著，达标数与样板工地数位列我市先列；</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6、节能降耗减排经济技术指标在我市处于领先地位；</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7、节约型工地创建活动有典型经验，对全市具有引领作用；</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8、</w:t>
      </w:r>
      <w:r>
        <w:rPr>
          <w:rFonts w:hint="eastAsia" w:ascii="仿宋_GB2312" w:hAnsi="宋体" w:eastAsia="仿宋_GB2312" w:cs="宋体"/>
          <w:color w:val="000000"/>
          <w:kern w:val="0"/>
          <w:sz w:val="28"/>
          <w:szCs w:val="28"/>
        </w:rPr>
        <w:t>支持协会工作，参加协会组织的活动，按时交纳会费。</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三、申报材料（加盖公章）</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1、申报表一份；</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2、评选年度企业绿色施工情况总结一份。</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3、市安全文明工地获奖证书复印件；</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4、绿色施工方案复印件；</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5、</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22</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23</w:t>
      </w:r>
      <w:r>
        <w:rPr>
          <w:rFonts w:hint="eastAsia" w:ascii="仿宋_GB2312" w:hAnsi="宋体" w:eastAsia="仿宋_GB2312"/>
          <w:bCs/>
          <w:sz w:val="28"/>
          <w:szCs w:val="28"/>
        </w:rPr>
        <w:t>年会费缴纳发票复印件。</w:t>
      </w:r>
    </w:p>
    <w:p>
      <w:pPr>
        <w:rPr>
          <w:sz w:val="28"/>
          <w:szCs w:val="28"/>
        </w:rPr>
      </w:pPr>
    </w:p>
    <w:p>
      <w:pPr>
        <w:rPr>
          <w:rFonts w:ascii="黑体" w:eastAsia="黑体"/>
          <w:bCs/>
          <w:sz w:val="32"/>
        </w:rPr>
      </w:pPr>
    </w:p>
    <w:p>
      <w:pPr>
        <w:rPr>
          <w:rFonts w:ascii="黑体" w:eastAsia="黑体"/>
          <w:bCs/>
          <w:sz w:val="32"/>
        </w:rPr>
      </w:pPr>
    </w:p>
    <w:p>
      <w:pPr>
        <w:rPr>
          <w:rFonts w:ascii="黑体" w:eastAsia="黑体"/>
          <w:bCs/>
          <w:sz w:val="32"/>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崇左市建筑业绿色施工先进单位申报表</w:t>
      </w:r>
    </w:p>
    <w:tbl>
      <w:tblPr>
        <w:tblStyle w:val="10"/>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674"/>
        <w:gridCol w:w="170"/>
        <w:gridCol w:w="2705"/>
        <w:gridCol w:w="1717"/>
        <w:gridCol w:w="2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gridSpan w:val="2"/>
            <w:vAlign w:val="center"/>
          </w:tcPr>
          <w:p>
            <w:pPr>
              <w:jc w:val="center"/>
              <w:rPr>
                <w:rFonts w:ascii="仿宋_GB2312" w:eastAsia="仿宋_GB2312"/>
                <w:sz w:val="24"/>
              </w:rPr>
            </w:pPr>
            <w:r>
              <w:rPr>
                <w:rFonts w:hint="eastAsia" w:ascii="仿宋_GB2312" w:eastAsia="仿宋_GB2312"/>
                <w:sz w:val="24"/>
              </w:rPr>
              <w:t>申报单位</w:t>
            </w:r>
          </w:p>
        </w:tc>
        <w:tc>
          <w:tcPr>
            <w:tcW w:w="7470" w:type="dxa"/>
            <w:gridSpan w:val="4"/>
          </w:tcPr>
          <w:p>
            <w:pPr>
              <w:jc w:val="center"/>
              <w:rPr>
                <w:rFonts w:ascii="仿宋_GB2312" w:eastAsia="仿宋_GB2312"/>
                <w:sz w:val="24"/>
              </w:rPr>
            </w:pPr>
            <w:r>
              <w:rPr>
                <w:rFonts w:hint="eastAsia" w:ascii="仿宋_GB2312" w:eastAsia="仿宋_GB2312"/>
                <w:sz w:val="24"/>
              </w:rPr>
              <w:t xml:space="preserve">       </w:t>
            </w:r>
          </w:p>
          <w:p>
            <w:pPr>
              <w:jc w:val="center"/>
              <w:rPr>
                <w:rFonts w:ascii="仿宋_GB2312" w:eastAsia="仿宋_GB2312"/>
                <w:sz w:val="24"/>
              </w:rPr>
            </w:pPr>
            <w:r>
              <w:rPr>
                <w:rFonts w:hint="eastAsia" w:ascii="仿宋_GB2312" w:eastAsia="仿宋_GB2312"/>
                <w:sz w:val="24"/>
              </w:rPr>
              <w:t xml:space="preserve">        </w:t>
            </w:r>
          </w:p>
          <w:p>
            <w:pPr>
              <w:jc w:val="center"/>
              <w:rPr>
                <w:rFonts w:ascii="仿宋_GB2312" w:eastAsia="仿宋_GB2312"/>
                <w:sz w:val="24"/>
              </w:rPr>
            </w:pPr>
            <w:r>
              <w:rPr>
                <w:rFonts w:hint="eastAsia" w:ascii="仿宋_GB2312" w:eastAsia="仿宋_GB2312"/>
                <w:sz w:val="24"/>
              </w:rPr>
              <w:t xml:space="preserve">                   （公章）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gridSpan w:val="2"/>
            <w:vAlign w:val="center"/>
          </w:tcPr>
          <w:p>
            <w:pPr>
              <w:rPr>
                <w:rFonts w:ascii="仿宋_GB2312" w:eastAsia="仿宋_GB2312"/>
                <w:sz w:val="24"/>
              </w:rPr>
            </w:pPr>
            <w:r>
              <w:rPr>
                <w:rFonts w:hint="eastAsia" w:ascii="仿宋_GB2312" w:eastAsia="仿宋_GB2312"/>
                <w:sz w:val="24"/>
              </w:rPr>
              <w:t>单位联系人</w:t>
            </w:r>
          </w:p>
        </w:tc>
        <w:tc>
          <w:tcPr>
            <w:tcW w:w="2875" w:type="dxa"/>
            <w:gridSpan w:val="2"/>
            <w:vAlign w:val="center"/>
          </w:tcPr>
          <w:p>
            <w:pPr>
              <w:rPr>
                <w:rFonts w:ascii="仿宋_GB2312" w:eastAsia="仿宋_GB2312"/>
                <w:sz w:val="24"/>
              </w:rPr>
            </w:pPr>
          </w:p>
          <w:p>
            <w:pPr>
              <w:rPr>
                <w:rFonts w:ascii="仿宋_GB2312" w:eastAsia="仿宋_GB2312"/>
                <w:sz w:val="24"/>
              </w:rPr>
            </w:pPr>
          </w:p>
        </w:tc>
        <w:tc>
          <w:tcPr>
            <w:tcW w:w="1717" w:type="dxa"/>
            <w:vAlign w:val="center"/>
          </w:tcPr>
          <w:p>
            <w:pPr>
              <w:rPr>
                <w:rFonts w:ascii="仿宋_GB2312" w:eastAsia="仿宋_GB2312"/>
                <w:sz w:val="24"/>
              </w:rPr>
            </w:pPr>
            <w:r>
              <w:rPr>
                <w:rFonts w:hint="eastAsia" w:ascii="仿宋_GB2312" w:eastAsia="仿宋_GB2312"/>
                <w:sz w:val="24"/>
              </w:rPr>
              <w:t>联系电话</w:t>
            </w:r>
          </w:p>
        </w:tc>
        <w:tc>
          <w:tcPr>
            <w:tcW w:w="2878"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gridSpan w:val="2"/>
            <w:vAlign w:val="center"/>
          </w:tcPr>
          <w:p>
            <w:pPr>
              <w:rPr>
                <w:rFonts w:ascii="仿宋_GB2312" w:eastAsia="仿宋_GB2312"/>
                <w:sz w:val="24"/>
              </w:rPr>
            </w:pPr>
            <w:r>
              <w:rPr>
                <w:rFonts w:hint="eastAsia" w:ascii="仿宋_GB2312" w:eastAsia="仿宋_GB2312"/>
                <w:sz w:val="24"/>
              </w:rPr>
              <w:t>联系地址</w:t>
            </w:r>
          </w:p>
        </w:tc>
        <w:tc>
          <w:tcPr>
            <w:tcW w:w="7470" w:type="dxa"/>
            <w:gridSpan w:val="4"/>
            <w:vAlign w:val="center"/>
          </w:tcPr>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7" w:hRule="atLeast"/>
        </w:trPr>
        <w:tc>
          <w:tcPr>
            <w:tcW w:w="1142" w:type="dxa"/>
            <w:vAlign w:val="center"/>
          </w:tcPr>
          <w:p>
            <w:pPr>
              <w:jc w:val="center"/>
              <w:rPr>
                <w:rFonts w:ascii="仿宋_GB2312" w:eastAsia="仿宋_GB2312"/>
                <w:sz w:val="24"/>
              </w:rPr>
            </w:pPr>
            <w:r>
              <w:rPr>
                <w:rFonts w:hint="eastAsia" w:ascii="仿宋_GB2312" w:eastAsia="仿宋_GB2312"/>
                <w:sz w:val="24"/>
              </w:rPr>
              <w:t>对照评选办法的主要业绩</w:t>
            </w:r>
          </w:p>
        </w:tc>
        <w:tc>
          <w:tcPr>
            <w:tcW w:w="8144" w:type="dxa"/>
            <w:gridSpan w:val="5"/>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5" w:hRule="atLeast"/>
        </w:trPr>
        <w:tc>
          <w:tcPr>
            <w:tcW w:w="1986" w:type="dxa"/>
            <w:gridSpan w:val="3"/>
            <w:vAlign w:val="center"/>
          </w:tcPr>
          <w:p>
            <w:pPr>
              <w:jc w:val="center"/>
              <w:rPr>
                <w:rFonts w:ascii="仿宋_GB2312" w:eastAsia="仿宋_GB2312"/>
                <w:spacing w:val="-20"/>
                <w:sz w:val="24"/>
              </w:rPr>
            </w:pPr>
            <w:r>
              <w:rPr>
                <w:rFonts w:hint="eastAsia" w:ascii="仿宋_GB2312" w:hAnsi="宋体" w:eastAsia="仿宋_GB2312"/>
                <w:sz w:val="24"/>
              </w:rPr>
              <w:t>崇左市建筑业联合会评委会意见</w:t>
            </w:r>
          </w:p>
        </w:tc>
        <w:tc>
          <w:tcPr>
            <w:tcW w:w="7300" w:type="dxa"/>
            <w:gridSpan w:val="3"/>
          </w:tcPr>
          <w:p>
            <w:pPr>
              <w:jc w:val="right"/>
              <w:rPr>
                <w:rFonts w:ascii="仿宋_GB2312" w:eastAsia="仿宋_GB2312"/>
                <w:sz w:val="24"/>
              </w:rPr>
            </w:pPr>
          </w:p>
          <w:p>
            <w:pPr>
              <w:jc w:val="right"/>
              <w:rPr>
                <w:rFonts w:ascii="仿宋_GB2312" w:eastAsia="仿宋_GB2312"/>
                <w:sz w:val="24"/>
              </w:rPr>
            </w:pPr>
          </w:p>
          <w:p>
            <w:pPr>
              <w:ind w:firstLine="5280" w:firstLineChars="2200"/>
              <w:jc w:val="right"/>
              <w:rPr>
                <w:rFonts w:ascii="仿宋_GB2312" w:eastAsia="仿宋_GB2312"/>
                <w:sz w:val="24"/>
              </w:rPr>
            </w:pPr>
          </w:p>
          <w:p>
            <w:pPr>
              <w:ind w:firstLine="5280" w:firstLineChars="2200"/>
              <w:jc w:val="right"/>
              <w:rPr>
                <w:rFonts w:ascii="仿宋_GB2312" w:eastAsia="仿宋_GB2312"/>
                <w:sz w:val="24"/>
              </w:rPr>
            </w:pPr>
          </w:p>
          <w:p>
            <w:pPr>
              <w:wordWrap w:val="0"/>
              <w:ind w:right="-110" w:firstLine="5280" w:firstLineChars="2200"/>
              <w:jc w:val="right"/>
              <w:rPr>
                <w:rFonts w:ascii="仿宋_GB2312" w:eastAsia="仿宋_GB2312"/>
                <w:sz w:val="24"/>
              </w:rPr>
            </w:pPr>
            <w:r>
              <w:rPr>
                <w:rFonts w:hint="eastAsia" w:ascii="仿宋_GB2312" w:eastAsia="仿宋_GB2312"/>
                <w:sz w:val="24"/>
              </w:rPr>
              <w:t>年    月     日</w:t>
            </w:r>
          </w:p>
        </w:tc>
      </w:tr>
    </w:tbl>
    <w:p>
      <w:pPr>
        <w:rPr>
          <w:rFonts w:ascii="黑体" w:eastAsia="黑体"/>
          <w:bCs/>
          <w:sz w:val="28"/>
          <w:szCs w:val="28"/>
        </w:rPr>
      </w:pPr>
    </w:p>
    <w:p>
      <w:pPr>
        <w:spacing w:line="560" w:lineRule="exact"/>
        <w:rPr>
          <w:rFonts w:ascii="黑体" w:eastAsia="黑体"/>
          <w:sz w:val="28"/>
          <w:szCs w:val="28"/>
        </w:rPr>
      </w:pPr>
    </w:p>
    <w:p>
      <w:pPr>
        <w:spacing w:line="560" w:lineRule="exact"/>
        <w:rPr>
          <w:rFonts w:hint="eastAsia" w:ascii="黑体" w:eastAsia="黑体"/>
          <w:sz w:val="28"/>
          <w:szCs w:val="28"/>
          <w:lang w:eastAsia="zh-CN"/>
        </w:rPr>
      </w:pPr>
      <w:r>
        <w:rPr>
          <w:rFonts w:hint="eastAsia" w:ascii="黑体" w:eastAsia="黑体"/>
          <w:sz w:val="28"/>
          <w:szCs w:val="28"/>
        </w:rPr>
        <w:t>附件七</w:t>
      </w:r>
      <w:r>
        <w:rPr>
          <w:rFonts w:hint="eastAsia" w:ascii="黑体" w:eastAsia="黑体"/>
          <w:sz w:val="28"/>
          <w:szCs w:val="28"/>
          <w:lang w:eastAsia="zh-CN"/>
        </w:rPr>
        <w:t>：</w:t>
      </w:r>
    </w:p>
    <w:p>
      <w:pPr>
        <w:spacing w:line="600" w:lineRule="exact"/>
        <w:jc w:val="center"/>
        <w:rPr>
          <w:rFonts w:ascii="仿宋_GB2312" w:eastAsia="仿宋_GB2312"/>
          <w:sz w:val="32"/>
          <w:szCs w:val="32"/>
        </w:rPr>
      </w:pPr>
      <w:r>
        <w:rPr>
          <w:rFonts w:hint="eastAsia" w:ascii="黑体" w:eastAsia="黑体"/>
          <w:sz w:val="32"/>
          <w:szCs w:val="32"/>
        </w:rPr>
        <w:t>崇左市建筑业优秀建造师</w:t>
      </w:r>
      <w:r>
        <w:rPr>
          <w:rFonts w:hint="eastAsia" w:ascii="黑体" w:eastAsia="黑体"/>
          <w:sz w:val="32"/>
          <w:szCs w:val="32"/>
          <w:lang w:eastAsia="zh-CN"/>
        </w:rPr>
        <w:t>（项目</w:t>
      </w:r>
      <w:r>
        <w:rPr>
          <w:rFonts w:hint="eastAsia" w:ascii="黑体" w:eastAsia="黑体"/>
          <w:sz w:val="32"/>
          <w:szCs w:val="32"/>
          <w:lang w:val="en-US" w:eastAsia="zh-CN"/>
        </w:rPr>
        <w:t>经理</w:t>
      </w:r>
      <w:r>
        <w:rPr>
          <w:rFonts w:hint="eastAsia" w:ascii="黑体" w:eastAsia="黑体"/>
          <w:sz w:val="32"/>
          <w:szCs w:val="32"/>
          <w:lang w:eastAsia="zh-CN"/>
        </w:rPr>
        <w:t>）</w:t>
      </w:r>
      <w:r>
        <w:rPr>
          <w:rFonts w:hint="eastAsia" w:ascii="黑体" w:eastAsia="黑体"/>
          <w:sz w:val="32"/>
          <w:szCs w:val="32"/>
        </w:rPr>
        <w:t>评选办法</w:t>
      </w:r>
    </w:p>
    <w:p>
      <w:pPr>
        <w:spacing w:line="500" w:lineRule="exact"/>
        <w:rPr>
          <w:rFonts w:ascii="仿宋_GB2312" w:hAnsi="宋体" w:eastAsia="仿宋_GB2312"/>
          <w:sz w:val="28"/>
          <w:szCs w:val="28"/>
        </w:rPr>
      </w:pPr>
    </w:p>
    <w:p>
      <w:pPr>
        <w:spacing w:line="500" w:lineRule="exact"/>
        <w:ind w:firstLine="551" w:firstLineChars="196"/>
        <w:rPr>
          <w:rFonts w:ascii="仿宋_GB2312" w:eastAsia="仿宋_GB2312"/>
          <w:sz w:val="28"/>
          <w:szCs w:val="28"/>
        </w:rPr>
      </w:pPr>
      <w:r>
        <w:rPr>
          <w:rFonts w:hint="eastAsia" w:ascii="仿宋_GB2312" w:eastAsia="仿宋_GB2312"/>
          <w:b/>
          <w:sz w:val="28"/>
          <w:szCs w:val="28"/>
        </w:rPr>
        <w:t>一、</w:t>
      </w:r>
      <w:r>
        <w:rPr>
          <w:rFonts w:hint="eastAsia" w:ascii="仿宋_GB2312" w:eastAsia="仿宋_GB2312"/>
          <w:sz w:val="28"/>
          <w:szCs w:val="28"/>
        </w:rPr>
        <w:t>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48" w:firstLineChars="196"/>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1、持有经建设行政主管部门批准的</w:t>
      </w:r>
      <w:r>
        <w:rPr>
          <w:rFonts w:hint="eastAsia" w:ascii="仿宋_GB2312" w:hAnsi="宋体" w:eastAsia="仿宋_GB2312"/>
          <w:color w:val="000000"/>
          <w:spacing w:val="-6"/>
          <w:sz w:val="28"/>
          <w:szCs w:val="28"/>
        </w:rPr>
        <w:t>注册建造师和小型</w:t>
      </w:r>
      <w:r>
        <w:rPr>
          <w:rFonts w:hint="eastAsia" w:ascii="仿宋_GB2312" w:hAnsi="宋体" w:eastAsia="仿宋_GB2312" w:cs="宋体"/>
          <w:color w:val="000000"/>
          <w:kern w:val="0"/>
          <w:sz w:val="28"/>
          <w:szCs w:val="28"/>
        </w:rPr>
        <w:t>项目负责人，所在企业必须是崇左市建筑业联合会</w:t>
      </w:r>
      <w:r>
        <w:rPr>
          <w:rFonts w:hint="eastAsia" w:ascii="仿宋_GB2312" w:hAnsi="宋体" w:eastAsia="仿宋_GB2312"/>
          <w:color w:val="000000"/>
          <w:sz w:val="28"/>
          <w:szCs w:val="28"/>
        </w:rPr>
        <w:t>会员；</w:t>
      </w:r>
    </w:p>
    <w:p>
      <w:pPr>
        <w:widowControl/>
        <w:spacing w:line="5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2、认真履行并完成项目承包合同中的各项条款,在建和已竣工交验的项目进度、工程质量、工期均得到有关部门及建设方的认可。未发生拖欠劳务工人工资现象,无违犯建筑行业企业诚信行为</w:t>
      </w:r>
      <w:r>
        <w:rPr>
          <w:rFonts w:hint="eastAsia" w:ascii="仿宋_GB2312" w:hAnsi="宋体" w:eastAsia="仿宋_GB2312" w:cs="宋体"/>
          <w:color w:val="000000"/>
          <w:kern w:val="0"/>
          <w:sz w:val="28"/>
          <w:szCs w:val="28"/>
          <w:lang w:eastAsia="zh-CN"/>
        </w:rPr>
        <w:t>。</w:t>
      </w:r>
      <w:r>
        <w:rPr>
          <w:rFonts w:hint="eastAsia" w:ascii="仿宋_GB2312" w:hAnsi="宋体" w:eastAsia="仿宋_GB2312" w:cs="宋体"/>
          <w:color w:val="000000"/>
          <w:kern w:val="0"/>
          <w:sz w:val="28"/>
          <w:szCs w:val="28"/>
        </w:rPr>
        <w:t xml:space="preserve"> </w:t>
      </w:r>
    </w:p>
    <w:p>
      <w:pPr>
        <w:spacing w:line="440" w:lineRule="exact"/>
        <w:ind w:left="76" w:leftChars="36" w:firstLine="562" w:firstLineChars="200"/>
        <w:rPr>
          <w:rFonts w:hint="eastAsia" w:ascii="仿宋_GB2312" w:eastAsia="仿宋_GB2312"/>
          <w:b/>
          <w:bCs/>
          <w:sz w:val="28"/>
          <w:szCs w:val="28"/>
        </w:rPr>
      </w:pPr>
      <w:r>
        <w:rPr>
          <w:rFonts w:hint="eastAsia" w:ascii="仿宋_GB2312" w:hAnsi="宋体" w:eastAsia="仿宋_GB2312"/>
          <w:b/>
          <w:bCs/>
          <w:sz w:val="28"/>
          <w:szCs w:val="28"/>
          <w:lang w:val="en-US" w:eastAsia="zh-CN"/>
        </w:rPr>
        <w:t>3</w:t>
      </w:r>
      <w:r>
        <w:rPr>
          <w:rFonts w:hint="eastAsia" w:ascii="仿宋_GB2312" w:hAnsi="宋体" w:eastAsia="仿宋_GB2312"/>
          <w:b/>
          <w:bCs/>
          <w:sz w:val="28"/>
          <w:szCs w:val="28"/>
        </w:rPr>
        <w:t>、</w:t>
      </w:r>
      <w:r>
        <w:rPr>
          <w:rFonts w:hint="eastAsia" w:ascii="仿宋_GB2312" w:eastAsia="仿宋_GB2312"/>
          <w:b/>
          <w:bCs/>
          <w:sz w:val="28"/>
          <w:szCs w:val="28"/>
        </w:rPr>
        <w:t>施工工程质量合格，安全达标，现场文明，一年度内未发生死亡1人（含）以上安全责任事故。</w:t>
      </w:r>
    </w:p>
    <w:p>
      <w:pPr>
        <w:spacing w:line="440" w:lineRule="exact"/>
        <w:ind w:left="76" w:leftChars="36" w:firstLine="560" w:firstLineChars="200"/>
        <w:rPr>
          <w:rFonts w:hint="eastAsia" w:ascii="仿宋_GB2312" w:eastAsia="仿宋_GB2312"/>
          <w:sz w:val="28"/>
          <w:szCs w:val="28"/>
        </w:rPr>
      </w:pPr>
      <w:r>
        <w:rPr>
          <w:rFonts w:hint="eastAsia" w:eastAsia="仿宋_GB2312"/>
          <w:sz w:val="28"/>
          <w:szCs w:val="28"/>
          <w:lang w:val="en-US" w:eastAsia="zh-CN"/>
        </w:rPr>
        <w:t>4</w:t>
      </w:r>
      <w:r>
        <w:rPr>
          <w:rFonts w:hint="eastAsia" w:ascii="仿宋_GB2312" w:hAnsi="宋体" w:eastAsia="仿宋_GB2312"/>
          <w:sz w:val="28"/>
          <w:szCs w:val="28"/>
        </w:rPr>
        <w:t>、</w:t>
      </w:r>
      <w:r>
        <w:rPr>
          <w:rFonts w:hint="eastAsia" w:ascii="仿宋_GB2312" w:eastAsia="仿宋_GB2312"/>
          <w:sz w:val="28"/>
          <w:szCs w:val="28"/>
        </w:rPr>
        <w:t>严格执行四控制（进度、质量、成本、安全）并取得较好的经济效益。</w:t>
      </w:r>
    </w:p>
    <w:p>
      <w:pPr>
        <w:spacing w:line="440" w:lineRule="exact"/>
        <w:ind w:left="76" w:leftChars="36" w:firstLine="536" w:firstLineChars="200"/>
        <w:rPr>
          <w:rFonts w:hint="eastAsia" w:ascii="仿宋_GB2312" w:hAnsi="宋体" w:eastAsia="仿宋_GB2312" w:cs="宋体"/>
          <w:color w:val="000000"/>
          <w:kern w:val="0"/>
          <w:sz w:val="28"/>
          <w:szCs w:val="28"/>
          <w:lang w:eastAsia="zh-CN"/>
        </w:rPr>
      </w:pPr>
      <w:r>
        <w:rPr>
          <w:rFonts w:hint="eastAsia" w:ascii="仿宋_GB2312" w:hAnsi="宋体" w:eastAsia="仿宋_GB2312"/>
          <w:spacing w:val="-6"/>
          <w:sz w:val="28"/>
          <w:szCs w:val="28"/>
          <w:lang w:val="en-US" w:eastAsia="zh-CN"/>
        </w:rPr>
        <w:t>5</w:t>
      </w:r>
      <w:r>
        <w:rPr>
          <w:rFonts w:hint="eastAsia" w:ascii="仿宋_GB2312" w:hAnsi="宋体" w:eastAsia="仿宋_GB2312"/>
          <w:spacing w:val="-6"/>
          <w:sz w:val="28"/>
          <w:szCs w:val="28"/>
        </w:rPr>
        <w:t>、</w:t>
      </w:r>
      <w:r>
        <w:rPr>
          <w:rFonts w:hint="eastAsia" w:ascii="仿宋_GB2312" w:eastAsia="仿宋_GB2312"/>
          <w:b/>
          <w:bCs/>
          <w:spacing w:val="-6"/>
          <w:sz w:val="28"/>
          <w:szCs w:val="28"/>
        </w:rPr>
        <w:t>申报者必须是工程现场的项目经理</w:t>
      </w:r>
      <w:r>
        <w:rPr>
          <w:rFonts w:hint="eastAsia" w:ascii="仿宋_GB2312" w:eastAsia="仿宋_GB2312"/>
          <w:b/>
          <w:bCs/>
          <w:spacing w:val="-6"/>
          <w:sz w:val="28"/>
          <w:szCs w:val="28"/>
          <w:lang w:eastAsia="zh-CN"/>
        </w:rPr>
        <w:t>（</w:t>
      </w:r>
      <w:r>
        <w:rPr>
          <w:rFonts w:hint="eastAsia" w:ascii="仿宋_GB2312" w:eastAsia="仿宋_GB2312"/>
          <w:b/>
          <w:bCs/>
          <w:spacing w:val="-6"/>
          <w:sz w:val="28"/>
          <w:szCs w:val="28"/>
        </w:rPr>
        <w:t>项目规模在500万以上</w:t>
      </w:r>
      <w:r>
        <w:rPr>
          <w:rFonts w:hint="eastAsia" w:ascii="仿宋_GB2312" w:eastAsia="仿宋_GB2312"/>
          <w:b/>
          <w:bCs/>
          <w:spacing w:val="-6"/>
          <w:sz w:val="28"/>
          <w:szCs w:val="28"/>
          <w:lang w:eastAsia="zh-CN"/>
        </w:rPr>
        <w:t>）</w:t>
      </w:r>
      <w:r>
        <w:rPr>
          <w:rFonts w:hint="eastAsia" w:ascii="仿宋_GB2312" w:eastAsia="仿宋_GB2312"/>
          <w:spacing w:val="-6"/>
          <w:sz w:val="28"/>
          <w:szCs w:val="28"/>
        </w:rPr>
        <w:t>，取得</w:t>
      </w:r>
      <w:r>
        <w:rPr>
          <w:rFonts w:hint="eastAsia" w:ascii="仿宋_GB2312" w:eastAsia="仿宋_GB2312"/>
          <w:sz w:val="28"/>
          <w:szCs w:val="28"/>
        </w:rPr>
        <w:t>建造师</w:t>
      </w:r>
      <w:r>
        <w:rPr>
          <w:rFonts w:hint="eastAsia" w:ascii="仿宋_GB2312" w:eastAsia="仿宋_GB2312"/>
          <w:spacing w:val="-6"/>
          <w:sz w:val="28"/>
          <w:szCs w:val="28"/>
        </w:rPr>
        <w:t>资质和安全培训合格证书，并在项目经理岗位连续工作两年以上，按要求参加</w:t>
      </w:r>
      <w:r>
        <w:rPr>
          <w:rFonts w:hint="eastAsia" w:ascii="仿宋_GB2312" w:eastAsia="仿宋_GB2312"/>
          <w:sz w:val="28"/>
          <w:szCs w:val="28"/>
        </w:rPr>
        <w:t>建造师</w:t>
      </w:r>
      <w:r>
        <w:rPr>
          <w:rFonts w:hint="eastAsia" w:ascii="仿宋_GB2312" w:eastAsia="仿宋_GB2312"/>
          <w:spacing w:val="-6"/>
          <w:sz w:val="28"/>
          <w:szCs w:val="28"/>
        </w:rPr>
        <w:t>继续教育培</w:t>
      </w:r>
      <w:r>
        <w:rPr>
          <w:rFonts w:hint="eastAsia" w:ascii="仿宋_GB2312" w:eastAsia="仿宋_GB2312"/>
          <w:sz w:val="28"/>
          <w:szCs w:val="28"/>
        </w:rPr>
        <w:t>训</w:t>
      </w:r>
      <w:r>
        <w:rPr>
          <w:rFonts w:hint="eastAsia" w:ascii="仿宋_GB2312" w:eastAsia="仿宋_GB2312"/>
          <w:sz w:val="28"/>
          <w:szCs w:val="28"/>
          <w:lang w:eastAsia="zh-CN"/>
        </w:rPr>
        <w:t>。</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二、申报材料（加盖公章）</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1、申报表</w:t>
      </w:r>
      <w:r>
        <w:rPr>
          <w:rFonts w:hint="eastAsia" w:ascii="仿宋_GB2312" w:hAnsi="宋体" w:eastAsia="仿宋_GB2312"/>
          <w:bCs/>
          <w:sz w:val="28"/>
          <w:szCs w:val="28"/>
        </w:rPr>
        <w:t>一份；</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2、建造师注册</w:t>
      </w:r>
      <w:r>
        <w:rPr>
          <w:rFonts w:hint="eastAsia" w:ascii="仿宋_GB2312" w:hAnsi="宋体" w:eastAsia="仿宋_GB2312"/>
          <w:bCs/>
          <w:sz w:val="28"/>
          <w:szCs w:val="28"/>
        </w:rPr>
        <w:t>证书、</w:t>
      </w:r>
      <w:r>
        <w:rPr>
          <w:rFonts w:hint="eastAsia" w:ascii="仿宋_GB2312" w:hAnsi="宋体" w:eastAsia="仿宋_GB2312"/>
          <w:spacing w:val="-6"/>
          <w:sz w:val="28"/>
          <w:szCs w:val="28"/>
        </w:rPr>
        <w:t>“三类人员”安全考试B证合格证书</w:t>
      </w:r>
      <w:r>
        <w:rPr>
          <w:rFonts w:hint="eastAsia" w:ascii="仿宋_GB2312" w:hAnsi="宋体" w:eastAsia="仿宋_GB2312"/>
          <w:bCs/>
          <w:sz w:val="28"/>
          <w:szCs w:val="28"/>
        </w:rPr>
        <w:t>复印件；</w:t>
      </w:r>
    </w:p>
    <w:p>
      <w:pPr>
        <w:widowControl/>
        <w:spacing w:line="500" w:lineRule="exact"/>
        <w:ind w:firstLine="560" w:firstLineChars="200"/>
        <w:jc w:val="left"/>
        <w:rPr>
          <w:rFonts w:ascii="仿宋_GB2312" w:hAnsi="宋体" w:eastAsia="仿宋_GB2312"/>
          <w:bCs/>
          <w:sz w:val="28"/>
          <w:szCs w:val="28"/>
        </w:rPr>
      </w:pPr>
      <w:r>
        <w:rPr>
          <w:rFonts w:hint="eastAsia" w:ascii="仿宋_GB2312" w:hAnsi="宋体" w:eastAsia="仿宋_GB2312"/>
          <w:bCs/>
          <w:sz w:val="28"/>
          <w:szCs w:val="28"/>
        </w:rPr>
        <w:t>3、申报年度内获得的工程质量奖或安全文明施工奖证书复印件</w:t>
      </w:r>
      <w:r>
        <w:rPr>
          <w:rFonts w:hint="eastAsia" w:ascii="仿宋_GB2312" w:hAnsi="宋体" w:eastAsia="仿宋_GB2312"/>
          <w:bCs/>
          <w:sz w:val="28"/>
          <w:szCs w:val="28"/>
          <w:lang w:eastAsia="zh-CN"/>
        </w:rPr>
        <w:t>（</w:t>
      </w:r>
      <w:r>
        <w:rPr>
          <w:rFonts w:hint="eastAsia" w:ascii="仿宋_GB2312" w:hAnsi="宋体" w:eastAsia="仿宋_GB2312" w:cs="宋体"/>
          <w:color w:val="000000"/>
          <w:kern w:val="0"/>
          <w:sz w:val="28"/>
          <w:szCs w:val="28"/>
        </w:rPr>
        <w:t>获得市级</w:t>
      </w:r>
      <w:r>
        <w:rPr>
          <w:rFonts w:hint="eastAsia" w:ascii="仿宋_GB2312" w:hAnsi="宋体" w:eastAsia="仿宋_GB2312" w:cs="宋体"/>
          <w:color w:val="000000"/>
          <w:kern w:val="0"/>
          <w:sz w:val="28"/>
          <w:szCs w:val="28"/>
          <w:lang w:eastAsia="zh-CN"/>
        </w:rPr>
        <w:t>及以上</w:t>
      </w:r>
      <w:r>
        <w:rPr>
          <w:rFonts w:hint="eastAsia" w:ascii="仿宋_GB2312" w:hAnsi="宋体" w:eastAsia="仿宋_GB2312" w:cs="宋体"/>
          <w:color w:val="000000"/>
          <w:kern w:val="0"/>
          <w:sz w:val="28"/>
          <w:szCs w:val="28"/>
        </w:rPr>
        <w:t>工程质量奖或安全文明施工奖</w:t>
      </w:r>
      <w:r>
        <w:rPr>
          <w:rFonts w:hint="eastAsia" w:ascii="仿宋_GB2312" w:hAnsi="宋体" w:eastAsia="仿宋_GB2312" w:cs="宋体"/>
          <w:color w:val="000000"/>
          <w:kern w:val="0"/>
          <w:sz w:val="28"/>
          <w:szCs w:val="28"/>
          <w:lang w:eastAsia="zh-CN"/>
        </w:rPr>
        <w:t>等</w:t>
      </w:r>
      <w:r>
        <w:rPr>
          <w:rFonts w:hint="eastAsia" w:ascii="仿宋_GB2312" w:hAnsi="宋体" w:eastAsia="仿宋_GB2312" w:cs="宋体"/>
          <w:color w:val="000000"/>
          <w:kern w:val="0"/>
          <w:sz w:val="28"/>
          <w:szCs w:val="28"/>
        </w:rPr>
        <w:t>奖</w:t>
      </w:r>
      <w:r>
        <w:rPr>
          <w:rFonts w:hint="eastAsia" w:ascii="仿宋_GB2312" w:hAnsi="宋体" w:eastAsia="仿宋_GB2312" w:cs="宋体"/>
          <w:color w:val="000000"/>
          <w:kern w:val="0"/>
          <w:sz w:val="28"/>
          <w:szCs w:val="28"/>
          <w:lang w:eastAsia="zh-CN"/>
        </w:rPr>
        <w:t>项</w:t>
      </w:r>
      <w:r>
        <w:rPr>
          <w:rFonts w:hint="eastAsia" w:ascii="仿宋_GB2312" w:hAnsi="宋体" w:eastAsia="仿宋_GB2312" w:cs="宋体"/>
          <w:color w:val="000000"/>
          <w:kern w:val="0"/>
          <w:sz w:val="28"/>
          <w:szCs w:val="28"/>
        </w:rPr>
        <w:t>的</w:t>
      </w:r>
      <w:r>
        <w:rPr>
          <w:rFonts w:hint="eastAsia" w:ascii="仿宋_GB2312" w:hAnsi="宋体" w:eastAsia="仿宋_GB2312" w:cs="宋体"/>
          <w:color w:val="000000"/>
          <w:kern w:val="0"/>
          <w:sz w:val="28"/>
          <w:szCs w:val="28"/>
          <w:lang w:eastAsia="zh-CN"/>
        </w:rPr>
        <w:t>评选时可加分）</w:t>
      </w:r>
      <w:r>
        <w:rPr>
          <w:rFonts w:hint="eastAsia" w:ascii="仿宋_GB2312" w:hAnsi="宋体" w:eastAsia="仿宋_GB2312"/>
          <w:bCs/>
          <w:sz w:val="28"/>
          <w:szCs w:val="28"/>
        </w:rPr>
        <w:t>；</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w:t>
      </w:r>
      <w:r>
        <w:rPr>
          <w:rFonts w:hint="eastAsia" w:ascii="仿宋_GB2312" w:hAnsi="宋体" w:eastAsia="仿宋_GB2312"/>
          <w:sz w:val="28"/>
          <w:szCs w:val="28"/>
        </w:rPr>
        <w:t>个人简介；</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5、</w:t>
      </w:r>
      <w:r>
        <w:rPr>
          <w:rFonts w:hint="eastAsia" w:ascii="仿宋_GB2312" w:hAnsi="宋体" w:eastAsia="仿宋_GB2312" w:cs="宋体"/>
          <w:color w:val="000000"/>
          <w:kern w:val="0"/>
          <w:sz w:val="28"/>
          <w:szCs w:val="28"/>
        </w:rPr>
        <w:t>企业</w:t>
      </w:r>
      <w:r>
        <w:rPr>
          <w:rFonts w:hint="eastAsia" w:ascii="仿宋_GB2312" w:hAnsi="宋体" w:eastAsia="仿宋_GB2312"/>
          <w:color w:val="000000"/>
          <w:sz w:val="28"/>
          <w:szCs w:val="28"/>
        </w:rPr>
        <w:t>缴纳</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22</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23</w:t>
      </w:r>
      <w:r>
        <w:rPr>
          <w:rFonts w:hint="eastAsia" w:ascii="仿宋_GB2312" w:hAnsi="宋体" w:eastAsia="仿宋_GB2312"/>
          <w:bCs/>
          <w:sz w:val="28"/>
          <w:szCs w:val="28"/>
        </w:rPr>
        <w:t>年会费发票复印件。</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w:t>
      </w:r>
      <w:r>
        <w:rPr>
          <w:rFonts w:hint="eastAsia" w:ascii="仿宋_GB2312" w:hAnsi="宋体" w:eastAsia="仿宋_GB2312"/>
          <w:bCs/>
          <w:sz w:val="28"/>
          <w:szCs w:val="28"/>
        </w:rPr>
        <w:t>由本人担任项目负责人的工程数码照片2张以及100字以内的代表工程简介。（工程照片（JPG格式）发至邮箱</w:t>
      </w:r>
      <w:r>
        <w:rPr>
          <w:rFonts w:hint="eastAsia" w:ascii="仿宋_GB2312" w:eastAsia="仿宋_GB2312"/>
          <w:sz w:val="32"/>
          <w:szCs w:val="32"/>
        </w:rPr>
        <w:t>7833899@czjzy.cn</w:t>
      </w:r>
      <w:r>
        <w:rPr>
          <w:rFonts w:hint="eastAsia" w:ascii="仿宋_GB2312" w:hAnsi="宋体" w:eastAsia="仿宋_GB2312"/>
          <w:bCs/>
          <w:sz w:val="28"/>
          <w:szCs w:val="28"/>
        </w:rPr>
        <w:t>）；</w:t>
      </w:r>
    </w:p>
    <w:p>
      <w:pPr>
        <w:spacing w:line="500" w:lineRule="exact"/>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rPr>
          <w:rFonts w:ascii="仿宋_GB2312" w:hAnsi="宋体" w:eastAsia="仿宋_GB2312"/>
          <w:bCs/>
          <w:sz w:val="28"/>
          <w:szCs w:val="28"/>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崇左市建筑业优秀建造师</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lang w:val="en-US" w:eastAsia="zh-CN"/>
        </w:rPr>
        <w:t>项目经理）</w:t>
      </w:r>
      <w:r>
        <w:rPr>
          <w:rFonts w:hint="eastAsia" w:ascii="黑体" w:hAnsi="黑体" w:eastAsia="黑体" w:cs="黑体"/>
          <w:b w:val="0"/>
          <w:bCs/>
          <w:sz w:val="32"/>
          <w:szCs w:val="32"/>
        </w:rPr>
        <w:t>申报表</w:t>
      </w:r>
    </w:p>
    <w:tbl>
      <w:tblPr>
        <w:tblStyle w:val="10"/>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9"/>
        <w:gridCol w:w="678"/>
        <w:gridCol w:w="720"/>
        <w:gridCol w:w="49"/>
        <w:gridCol w:w="311"/>
        <w:gridCol w:w="540"/>
        <w:gridCol w:w="806"/>
        <w:gridCol w:w="411"/>
        <w:gridCol w:w="403"/>
        <w:gridCol w:w="720"/>
        <w:gridCol w:w="483"/>
        <w:gridCol w:w="151"/>
        <w:gridCol w:w="626"/>
        <w:gridCol w:w="769"/>
        <w:gridCol w:w="131"/>
        <w:gridCol w:w="231"/>
        <w:gridCol w:w="1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姓    名</w:t>
            </w:r>
          </w:p>
        </w:tc>
        <w:tc>
          <w:tcPr>
            <w:tcW w:w="1620" w:type="dxa"/>
            <w:gridSpan w:val="4"/>
            <w:vAlign w:val="center"/>
          </w:tcPr>
          <w:p>
            <w:pPr>
              <w:spacing w:line="480" w:lineRule="exact"/>
              <w:rPr>
                <w:rFonts w:ascii="仿宋_GB2312" w:hAnsi="宋体" w:eastAsia="仿宋_GB2312"/>
                <w:sz w:val="24"/>
              </w:rPr>
            </w:pPr>
          </w:p>
        </w:tc>
        <w:tc>
          <w:tcPr>
            <w:tcW w:w="806" w:type="dxa"/>
            <w:vAlign w:val="center"/>
          </w:tcPr>
          <w:p>
            <w:pPr>
              <w:spacing w:line="480" w:lineRule="exact"/>
              <w:jc w:val="center"/>
              <w:rPr>
                <w:rFonts w:ascii="仿宋_GB2312" w:hAnsi="宋体" w:eastAsia="仿宋_GB2312"/>
                <w:sz w:val="24"/>
              </w:rPr>
            </w:pPr>
            <w:r>
              <w:rPr>
                <w:rFonts w:hint="eastAsia" w:ascii="仿宋_GB2312" w:hAnsi="宋体" w:eastAsia="仿宋_GB2312"/>
                <w:sz w:val="24"/>
              </w:rPr>
              <w:t>职称</w:t>
            </w:r>
          </w:p>
        </w:tc>
        <w:tc>
          <w:tcPr>
            <w:tcW w:w="1534" w:type="dxa"/>
            <w:gridSpan w:val="3"/>
            <w:vAlign w:val="center"/>
          </w:tcPr>
          <w:p>
            <w:pPr>
              <w:spacing w:line="480" w:lineRule="exact"/>
              <w:rPr>
                <w:rFonts w:ascii="仿宋_GB2312" w:hAnsi="宋体" w:eastAsia="仿宋_GB2312"/>
                <w:sz w:val="24"/>
              </w:rPr>
            </w:pPr>
          </w:p>
        </w:tc>
        <w:tc>
          <w:tcPr>
            <w:tcW w:w="2029"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任职时间</w:t>
            </w:r>
          </w:p>
        </w:tc>
        <w:tc>
          <w:tcPr>
            <w:tcW w:w="2120" w:type="dxa"/>
            <w:gridSpan w:val="3"/>
            <w:vAlign w:val="center"/>
          </w:tcPr>
          <w:p>
            <w:pPr>
              <w:spacing w:line="48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7" w:type="dxa"/>
            <w:gridSpan w:val="2"/>
            <w:vAlign w:val="center"/>
          </w:tcPr>
          <w:p>
            <w:pPr>
              <w:spacing w:line="480" w:lineRule="exact"/>
              <w:jc w:val="center"/>
              <w:rPr>
                <w:rFonts w:ascii="仿宋_GB2312" w:hAnsi="宋体" w:eastAsia="仿宋_GB2312"/>
                <w:spacing w:val="-20"/>
                <w:sz w:val="24"/>
              </w:rPr>
            </w:pPr>
            <w:r>
              <w:rPr>
                <w:rFonts w:hint="eastAsia" w:ascii="仿宋_GB2312" w:hAnsi="宋体" w:eastAsia="仿宋_GB2312"/>
                <w:spacing w:val="-20"/>
                <w:sz w:val="24"/>
              </w:rPr>
              <w:t>（建 造 师）</w:t>
            </w:r>
          </w:p>
          <w:p>
            <w:pPr>
              <w:spacing w:line="480" w:lineRule="exact"/>
              <w:jc w:val="center"/>
              <w:rPr>
                <w:rFonts w:ascii="仿宋_GB2312" w:hAnsi="宋体" w:eastAsia="仿宋_GB2312"/>
                <w:sz w:val="24"/>
              </w:rPr>
            </w:pPr>
            <w:r>
              <w:rPr>
                <w:rFonts w:hint="eastAsia" w:ascii="仿宋_GB2312" w:hAnsi="宋体" w:eastAsia="仿宋_GB2312"/>
                <w:spacing w:val="-20"/>
                <w:sz w:val="24"/>
              </w:rPr>
              <w:t>等级</w:t>
            </w:r>
            <w:r>
              <w:rPr>
                <w:rFonts w:hint="eastAsia" w:ascii="仿宋_GB2312" w:hAnsi="宋体" w:eastAsia="仿宋_GB2312"/>
                <w:sz w:val="24"/>
              </w:rPr>
              <w:t>证书编号</w:t>
            </w:r>
          </w:p>
        </w:tc>
        <w:tc>
          <w:tcPr>
            <w:tcW w:w="3240" w:type="dxa"/>
            <w:gridSpan w:val="7"/>
            <w:vAlign w:val="center"/>
          </w:tcPr>
          <w:p>
            <w:pPr>
              <w:spacing w:line="480" w:lineRule="exact"/>
              <w:rPr>
                <w:rFonts w:ascii="仿宋_GB2312" w:hAnsi="宋体" w:eastAsia="仿宋_GB2312"/>
                <w:sz w:val="24"/>
              </w:rPr>
            </w:pPr>
          </w:p>
        </w:tc>
        <w:tc>
          <w:tcPr>
            <w:tcW w:w="2749" w:type="dxa"/>
            <w:gridSpan w:val="5"/>
            <w:vAlign w:val="center"/>
          </w:tcPr>
          <w:p>
            <w:pPr>
              <w:spacing w:line="480" w:lineRule="exact"/>
              <w:jc w:val="center"/>
              <w:rPr>
                <w:rFonts w:ascii="仿宋_GB2312" w:hAnsi="宋体" w:eastAsia="仿宋_GB2312"/>
                <w:sz w:val="24"/>
              </w:rPr>
            </w:pPr>
            <w:r>
              <w:rPr>
                <w:rFonts w:hint="eastAsia" w:ascii="仿宋_GB2312" w:hAnsi="宋体" w:eastAsia="仿宋_GB2312"/>
                <w:sz w:val="24"/>
              </w:rPr>
              <w:t>安全考核证书编号</w:t>
            </w:r>
          </w:p>
        </w:tc>
        <w:tc>
          <w:tcPr>
            <w:tcW w:w="2120" w:type="dxa"/>
            <w:gridSpan w:val="3"/>
            <w:vAlign w:val="center"/>
          </w:tcPr>
          <w:p>
            <w:pPr>
              <w:spacing w:line="48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工作单位</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联系电话</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单位联系人</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联系电话</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通讯地址</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邮    编</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37" w:type="dxa"/>
            <w:gridSpan w:val="5"/>
            <w:vAlign w:val="center"/>
          </w:tcPr>
          <w:p>
            <w:pPr>
              <w:spacing w:line="480" w:lineRule="exact"/>
              <w:jc w:val="center"/>
              <w:rPr>
                <w:rFonts w:ascii="仿宋_GB2312" w:hAnsi="宋体" w:eastAsia="仿宋_GB2312"/>
                <w:sz w:val="24"/>
              </w:rPr>
            </w:pPr>
            <w:r>
              <w:rPr>
                <w:rFonts w:hint="eastAsia" w:ascii="仿宋_GB2312" w:hAnsi="宋体" w:eastAsia="仿宋_GB2312"/>
                <w:sz w:val="24"/>
              </w:rPr>
              <w:t>工程名称</w:t>
            </w:r>
          </w:p>
        </w:tc>
        <w:tc>
          <w:tcPr>
            <w:tcW w:w="1757"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建设单位</w:t>
            </w:r>
          </w:p>
        </w:tc>
        <w:tc>
          <w:tcPr>
            <w:tcW w:w="175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合同工期</w:t>
            </w:r>
          </w:p>
        </w:tc>
        <w:tc>
          <w:tcPr>
            <w:tcW w:w="175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实际工期</w:t>
            </w:r>
          </w:p>
        </w:tc>
        <w:tc>
          <w:tcPr>
            <w:tcW w:w="1758" w:type="dxa"/>
            <w:vAlign w:val="center"/>
          </w:tcPr>
          <w:p>
            <w:pPr>
              <w:spacing w:line="480" w:lineRule="exact"/>
              <w:jc w:val="center"/>
              <w:rPr>
                <w:rFonts w:ascii="仿宋_GB2312" w:hAnsi="宋体" w:eastAsia="仿宋_GB2312"/>
                <w:sz w:val="24"/>
              </w:rPr>
            </w:pPr>
            <w:r>
              <w:rPr>
                <w:rFonts w:hint="eastAsia" w:ascii="仿宋_GB2312" w:hAnsi="宋体" w:eastAsia="仿宋_GB2312"/>
                <w:sz w:val="24"/>
              </w:rPr>
              <w:t>竣工决算  （万）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restart"/>
            <w:vAlign w:val="center"/>
          </w:tcPr>
          <w:p>
            <w:pPr>
              <w:spacing w:line="480" w:lineRule="exact"/>
              <w:jc w:val="center"/>
              <w:rPr>
                <w:rFonts w:ascii="仿宋_GB2312" w:hAnsi="宋体" w:eastAsia="仿宋_GB2312"/>
                <w:sz w:val="24"/>
              </w:rPr>
            </w:pPr>
            <w:r>
              <w:rPr>
                <w:rFonts w:hint="eastAsia" w:ascii="仿宋_GB2312" w:hAnsi="宋体" w:eastAsia="仿宋_GB2312"/>
                <w:sz w:val="24"/>
              </w:rPr>
              <w:t>获奖</w:t>
            </w:r>
          </w:p>
          <w:p>
            <w:pPr>
              <w:spacing w:line="480" w:lineRule="exact"/>
              <w:jc w:val="center"/>
              <w:rPr>
                <w:rFonts w:ascii="仿宋_GB2312" w:hAnsi="宋体" w:eastAsia="仿宋_GB2312"/>
                <w:sz w:val="24"/>
              </w:rPr>
            </w:pPr>
            <w:r>
              <w:rPr>
                <w:rFonts w:hint="eastAsia" w:ascii="仿宋_GB2312" w:hAnsi="宋体" w:eastAsia="仿宋_GB2312"/>
                <w:sz w:val="24"/>
              </w:rPr>
              <w:t>情况</w:t>
            </w:r>
          </w:p>
        </w:tc>
        <w:tc>
          <w:tcPr>
            <w:tcW w:w="1447"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获奖时间</w:t>
            </w:r>
          </w:p>
        </w:tc>
        <w:tc>
          <w:tcPr>
            <w:tcW w:w="3191" w:type="dxa"/>
            <w:gridSpan w:val="6"/>
            <w:vAlign w:val="center"/>
          </w:tcPr>
          <w:p>
            <w:pPr>
              <w:spacing w:line="480" w:lineRule="exact"/>
              <w:jc w:val="center"/>
              <w:rPr>
                <w:rFonts w:ascii="仿宋_GB2312" w:hAnsi="宋体" w:eastAsia="仿宋_GB2312"/>
                <w:sz w:val="24"/>
              </w:rPr>
            </w:pPr>
            <w:r>
              <w:rPr>
                <w:rFonts w:hint="eastAsia" w:ascii="仿宋_GB2312" w:hAnsi="宋体" w:eastAsia="仿宋_GB2312"/>
                <w:sz w:val="24"/>
              </w:rPr>
              <w:t>项 目 名 称</w:t>
            </w:r>
          </w:p>
          <w:p>
            <w:pPr>
              <w:spacing w:line="480" w:lineRule="exact"/>
              <w:ind w:firstLine="208" w:firstLineChars="100"/>
              <w:rPr>
                <w:rFonts w:ascii="仿宋_GB2312" w:hAnsi="宋体" w:eastAsia="仿宋_GB2312"/>
                <w:spacing w:val="-16"/>
                <w:sz w:val="24"/>
              </w:rPr>
            </w:pPr>
            <w:r>
              <w:rPr>
                <w:rFonts w:hint="eastAsia" w:ascii="仿宋_GB2312" w:hAnsi="宋体" w:eastAsia="仿宋_GB2312"/>
                <w:spacing w:val="-16"/>
                <w:sz w:val="24"/>
              </w:rPr>
              <w:t>（含层数/结构/面积）</w:t>
            </w:r>
          </w:p>
        </w:tc>
        <w:tc>
          <w:tcPr>
            <w:tcW w:w="1260"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奖项</w:t>
            </w:r>
          </w:p>
          <w:p>
            <w:pPr>
              <w:spacing w:line="480" w:lineRule="exact"/>
              <w:jc w:val="center"/>
              <w:rPr>
                <w:rFonts w:ascii="仿宋_GB2312" w:hAnsi="宋体" w:eastAsia="仿宋_GB2312"/>
                <w:sz w:val="24"/>
              </w:rPr>
            </w:pPr>
            <w:r>
              <w:rPr>
                <w:rFonts w:hint="eastAsia" w:ascii="仿宋_GB2312" w:hAnsi="宋体" w:eastAsia="仿宋_GB2312"/>
                <w:sz w:val="24"/>
              </w:rPr>
              <w:t>名称</w:t>
            </w:r>
          </w:p>
        </w:tc>
        <w:tc>
          <w:tcPr>
            <w:tcW w:w="2889"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颁发单位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066" w:type="dxa"/>
            <w:gridSpan w:val="17"/>
            <w:tcBorders>
              <w:bottom w:val="single" w:color="auto" w:sz="4" w:space="0"/>
            </w:tcBorders>
            <w:vAlign w:val="center"/>
          </w:tcPr>
          <w:p>
            <w:pPr>
              <w:spacing w:line="480" w:lineRule="exact"/>
              <w:jc w:val="center"/>
              <w:rPr>
                <w:rFonts w:ascii="仿宋_GB2312" w:hAnsi="宋体" w:eastAsia="仿宋_GB2312"/>
                <w:sz w:val="24"/>
              </w:rPr>
            </w:pPr>
            <w:r>
              <w:rPr>
                <w:rFonts w:hint="eastAsia" w:ascii="仿宋_GB2312" w:hAnsi="宋体" w:eastAsia="仿宋_GB2312"/>
                <w:sz w:val="24"/>
              </w:rPr>
              <w:t>主 要 业 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0066" w:type="dxa"/>
            <w:gridSpan w:val="17"/>
            <w:tcBorders>
              <w:top w:val="single" w:color="auto" w:sz="4" w:space="0"/>
              <w:bottom w:val="single" w:color="auto" w:sz="4" w:space="0"/>
            </w:tcBorders>
          </w:tcPr>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r>
              <w:rPr>
                <w:rFonts w:hint="eastAsia" w:ascii="仿宋_GB2312" w:hAnsi="宋体" w:eastAsia="仿宋_GB2312"/>
                <w:sz w:val="24"/>
              </w:rPr>
              <w:t xml:space="preserve">                                               申报人签名：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3" w:hRule="atLeast"/>
          <w:jc w:val="center"/>
        </w:trPr>
        <w:tc>
          <w:tcPr>
            <w:tcW w:w="10066" w:type="dxa"/>
            <w:gridSpan w:val="17"/>
            <w:tcBorders>
              <w:top w:val="single" w:color="auto" w:sz="4" w:space="0"/>
              <w:bottom w:val="single" w:color="auto" w:sz="4" w:space="0"/>
            </w:tcBorders>
          </w:tcPr>
          <w:p>
            <w:pPr>
              <w:spacing w:line="480" w:lineRule="exact"/>
              <w:rPr>
                <w:rFonts w:ascii="仿宋_GB2312" w:eastAsia="仿宋_GB2312"/>
                <w:sz w:val="24"/>
              </w:rPr>
            </w:pPr>
            <w:r>
              <w:rPr>
                <w:rFonts w:hint="eastAsia" w:ascii="仿宋_GB2312" w:eastAsia="仿宋_GB2312"/>
                <w:sz w:val="24"/>
              </w:rPr>
              <w:t xml:space="preserve">所在企业推荐意见：                                      </w:t>
            </w:r>
          </w:p>
          <w:p>
            <w:pPr>
              <w:spacing w:line="480" w:lineRule="exact"/>
              <w:ind w:firstLine="6480" w:firstLineChars="2700"/>
              <w:rPr>
                <w:rFonts w:ascii="仿宋_GB2312" w:eastAsia="仿宋_GB2312"/>
                <w:sz w:val="24"/>
              </w:rPr>
            </w:pPr>
            <w:r>
              <w:rPr>
                <w:rFonts w:hint="eastAsia" w:ascii="仿宋_GB2312" w:eastAsia="仿宋_GB2312"/>
                <w:sz w:val="24"/>
              </w:rPr>
              <w:t>（盖章）</w:t>
            </w:r>
          </w:p>
          <w:p>
            <w:pPr>
              <w:spacing w:line="480" w:lineRule="exact"/>
              <w:rPr>
                <w:rFonts w:ascii="仿宋_GB2312" w:eastAsia="仿宋_GB2312"/>
                <w:sz w:val="24"/>
              </w:rPr>
            </w:pPr>
            <w:r>
              <w:rPr>
                <w:rFonts w:hint="eastAsia" w:ascii="仿宋_GB2312" w:eastAsia="仿宋_GB2312"/>
                <w:sz w:val="24"/>
              </w:rPr>
              <w:t xml:space="preserve">                  </w:t>
            </w:r>
          </w:p>
          <w:p>
            <w:pPr>
              <w:spacing w:line="480" w:lineRule="exact"/>
              <w:rPr>
                <w:rFonts w:ascii="仿宋_GB2312" w:eastAsia="仿宋_GB2312"/>
                <w:sz w:val="24"/>
              </w:rPr>
            </w:pPr>
          </w:p>
          <w:p>
            <w:pPr>
              <w:spacing w:line="480" w:lineRule="exact"/>
              <w:rPr>
                <w:rFonts w:ascii="仿宋_GB2312" w:eastAsia="仿宋_GB2312"/>
                <w:sz w:val="24"/>
              </w:rPr>
            </w:pPr>
          </w:p>
          <w:p>
            <w:pPr>
              <w:spacing w:line="480" w:lineRule="exact"/>
              <w:rPr>
                <w:rFonts w:ascii="仿宋_GB2312" w:eastAsia="仿宋_GB2312"/>
                <w:sz w:val="24"/>
              </w:rPr>
            </w:pPr>
          </w:p>
          <w:p>
            <w:pPr>
              <w:spacing w:line="480" w:lineRule="exact"/>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2677" w:type="dxa"/>
            <w:gridSpan w:val="3"/>
            <w:tcBorders>
              <w:top w:val="single" w:color="auto" w:sz="4" w:space="0"/>
            </w:tcBorders>
            <w:vAlign w:val="center"/>
          </w:tcPr>
          <w:p>
            <w:pPr>
              <w:spacing w:line="480" w:lineRule="exact"/>
              <w:rPr>
                <w:rFonts w:ascii="仿宋_GB2312" w:hAnsi="宋体" w:eastAsia="仿宋_GB2312"/>
                <w:sz w:val="24"/>
              </w:rPr>
            </w:pPr>
            <w:r>
              <w:rPr>
                <w:rFonts w:hint="eastAsia" w:ascii="仿宋_GB2312" w:eastAsia="仿宋_GB2312"/>
                <w:sz w:val="24"/>
              </w:rPr>
              <w:t>崇左市建筑业联合会评委会意见</w:t>
            </w:r>
          </w:p>
        </w:tc>
        <w:tc>
          <w:tcPr>
            <w:tcW w:w="7389" w:type="dxa"/>
            <w:gridSpan w:val="14"/>
            <w:tcBorders>
              <w:top w:val="single" w:color="auto" w:sz="4" w:space="0"/>
            </w:tcBorders>
          </w:tcPr>
          <w:p>
            <w:pPr>
              <w:spacing w:line="480" w:lineRule="exact"/>
              <w:rPr>
                <w:rFonts w:ascii="仿宋_GB2312" w:eastAsia="仿宋_GB2312"/>
                <w:sz w:val="24"/>
              </w:rPr>
            </w:pPr>
            <w:r>
              <w:rPr>
                <w:rFonts w:hint="eastAsia" w:ascii="仿宋_GB2312" w:eastAsia="仿宋_GB2312"/>
                <w:sz w:val="24"/>
              </w:rPr>
              <w:t xml:space="preserve">                                      　</w:t>
            </w: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3840" w:firstLineChars="1600"/>
              <w:rPr>
                <w:rFonts w:ascii="仿宋_GB2312" w:hAnsi="宋体" w:eastAsia="仿宋_GB2312"/>
                <w:sz w:val="24"/>
              </w:rPr>
            </w:pPr>
            <w:r>
              <w:rPr>
                <w:rFonts w:hint="eastAsia" w:ascii="仿宋_GB2312" w:eastAsia="仿宋_GB2312"/>
                <w:sz w:val="24"/>
              </w:rPr>
              <w:t>年  月    日</w:t>
            </w:r>
          </w:p>
        </w:tc>
      </w:tr>
    </w:tbl>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rPr>
          <w:rFonts w:ascii="黑体" w:eastAsia="黑体"/>
          <w:sz w:val="28"/>
          <w:szCs w:val="28"/>
        </w:rPr>
      </w:pPr>
    </w:p>
    <w:p>
      <w:pPr>
        <w:rPr>
          <w:rFonts w:hint="eastAsia" w:ascii="黑体" w:eastAsia="黑体"/>
          <w:sz w:val="28"/>
          <w:szCs w:val="28"/>
        </w:rPr>
      </w:pPr>
    </w:p>
    <w:p>
      <w:pPr>
        <w:rPr>
          <w:rFonts w:hint="eastAsia" w:ascii="黑体" w:eastAsia="黑体"/>
          <w:sz w:val="28"/>
          <w:szCs w:val="28"/>
          <w:lang w:eastAsia="zh-CN"/>
        </w:rPr>
      </w:pPr>
      <w:r>
        <w:rPr>
          <w:rFonts w:hint="eastAsia" w:ascii="黑体" w:eastAsia="黑体"/>
          <w:sz w:val="28"/>
          <w:szCs w:val="28"/>
        </w:rPr>
        <w:t>附件八</w:t>
      </w:r>
      <w:r>
        <w:rPr>
          <w:rFonts w:hint="eastAsia" w:ascii="黑体" w:eastAsia="黑体"/>
          <w:sz w:val="28"/>
          <w:szCs w:val="28"/>
          <w:lang w:eastAsia="zh-CN"/>
        </w:rPr>
        <w:t>：</w:t>
      </w:r>
    </w:p>
    <w:p>
      <w:pPr>
        <w:jc w:val="center"/>
        <w:rPr>
          <w:rFonts w:ascii="仿宋_GB2312" w:eastAsia="仿宋_GB2312"/>
          <w:b w:val="0"/>
          <w:bCs w:val="0"/>
          <w:sz w:val="32"/>
          <w:szCs w:val="32"/>
        </w:rPr>
      </w:pPr>
      <w:r>
        <w:rPr>
          <w:rFonts w:hint="eastAsia" w:ascii="黑体" w:eastAsia="黑体"/>
          <w:b w:val="0"/>
          <w:bCs w:val="0"/>
          <w:sz w:val="32"/>
          <w:szCs w:val="32"/>
        </w:rPr>
        <w:t>崇左市建筑业安全生产先进工作者评选办法</w:t>
      </w:r>
    </w:p>
    <w:p>
      <w:pPr>
        <w:rPr>
          <w:rFonts w:ascii="仿宋_GB2312" w:eastAsia="仿宋_GB2312"/>
          <w:szCs w:val="21"/>
        </w:rPr>
      </w:pPr>
    </w:p>
    <w:p>
      <w:pPr>
        <w:ind w:firstLine="560" w:firstLineChars="200"/>
        <w:rPr>
          <w:rFonts w:ascii="仿宋_GB2312" w:eastAsia="仿宋_GB2312"/>
          <w:sz w:val="28"/>
          <w:szCs w:val="28"/>
        </w:rPr>
      </w:pPr>
      <w:r>
        <w:rPr>
          <w:rFonts w:hint="eastAsia" w:ascii="仿宋_GB2312" w:eastAsia="仿宋_GB2312"/>
          <w:sz w:val="28"/>
          <w:szCs w:val="28"/>
        </w:rPr>
        <w:t>一、基本条件</w:t>
      </w:r>
    </w:p>
    <w:p>
      <w:pPr>
        <w:ind w:firstLine="560" w:firstLineChars="200"/>
        <w:rPr>
          <w:rFonts w:ascii="仿宋_GB2312" w:eastAsia="仿宋_GB2312"/>
          <w:sz w:val="28"/>
          <w:szCs w:val="28"/>
        </w:rPr>
      </w:pPr>
      <w:r>
        <w:rPr>
          <w:rFonts w:hint="eastAsia" w:ascii="仿宋_GB2312" w:eastAsia="仿宋_GB2312"/>
          <w:sz w:val="28"/>
          <w:szCs w:val="28"/>
        </w:rPr>
        <w:t xml:space="preserve">1、从事安全生产管理工作的分管副经理、部门主管、项目经理、专职安全员， </w:t>
      </w:r>
      <w:r>
        <w:rPr>
          <w:rFonts w:hint="eastAsia" w:ascii="仿宋_GB2312" w:hAnsi="宋体" w:eastAsia="仿宋_GB2312" w:cs="宋体"/>
          <w:color w:val="000000"/>
          <w:kern w:val="0"/>
          <w:sz w:val="28"/>
          <w:szCs w:val="28"/>
        </w:rPr>
        <w:t>所在企业必须是崇左市建筑业联合会</w:t>
      </w:r>
      <w:r>
        <w:rPr>
          <w:rFonts w:hint="eastAsia" w:ascii="仿宋_GB2312" w:hAnsi="宋体" w:eastAsia="仿宋_GB2312"/>
          <w:color w:val="000000"/>
          <w:sz w:val="28"/>
          <w:szCs w:val="28"/>
        </w:rPr>
        <w:t>会员；</w:t>
      </w:r>
    </w:p>
    <w:p>
      <w:pPr>
        <w:ind w:firstLine="560" w:firstLineChars="200"/>
        <w:rPr>
          <w:rFonts w:ascii="仿宋_GB2312" w:eastAsia="仿宋_GB2312"/>
          <w:sz w:val="28"/>
          <w:szCs w:val="28"/>
        </w:rPr>
      </w:pPr>
      <w:r>
        <w:rPr>
          <w:rFonts w:hint="eastAsia" w:ascii="仿宋_GB2312" w:hAnsi="宋体" w:eastAsia="仿宋_GB2312"/>
          <w:sz w:val="28"/>
          <w:szCs w:val="28"/>
        </w:rPr>
        <w:t>2、</w:t>
      </w:r>
      <w:r>
        <w:rPr>
          <w:rFonts w:hint="eastAsia" w:ascii="仿宋_GB2312" w:eastAsia="仿宋_GB2312"/>
          <w:sz w:val="28"/>
          <w:szCs w:val="28"/>
        </w:rPr>
        <w:t>在安全生产和管理工作中认真学习、贯彻执行国家和自治区安全生产法规和标准规范；</w:t>
      </w:r>
    </w:p>
    <w:p>
      <w:pPr>
        <w:ind w:firstLine="560" w:firstLineChars="200"/>
        <w:rPr>
          <w:rFonts w:ascii="仿宋_GB2312" w:eastAsia="仿宋_GB2312"/>
          <w:sz w:val="28"/>
          <w:szCs w:val="28"/>
        </w:rPr>
      </w:pPr>
      <w:r>
        <w:rPr>
          <w:rFonts w:hint="eastAsia" w:ascii="仿宋_GB2312" w:hAnsi="宋体" w:eastAsia="仿宋_GB2312"/>
          <w:sz w:val="28"/>
          <w:szCs w:val="28"/>
        </w:rPr>
        <w:t>3、</w:t>
      </w:r>
      <w:r>
        <w:rPr>
          <w:rFonts w:hint="eastAsia" w:ascii="仿宋_GB2312" w:eastAsia="仿宋_GB2312"/>
          <w:sz w:val="28"/>
          <w:szCs w:val="28"/>
        </w:rPr>
        <w:t>在本岗位上认真贯彻执行企业安全生产管理规章制度，工作负责任；</w:t>
      </w:r>
    </w:p>
    <w:p>
      <w:pPr>
        <w:ind w:firstLine="560" w:firstLineChars="200"/>
        <w:rPr>
          <w:rFonts w:ascii="仿宋_GB2312" w:eastAsia="仿宋_GB2312"/>
          <w:sz w:val="28"/>
          <w:szCs w:val="28"/>
        </w:rPr>
      </w:pPr>
      <w:r>
        <w:rPr>
          <w:rFonts w:hint="eastAsia" w:ascii="仿宋_GB2312" w:hAnsi="宋体" w:eastAsia="仿宋_GB2312"/>
          <w:sz w:val="28"/>
          <w:szCs w:val="28"/>
        </w:rPr>
        <w:t>4、</w:t>
      </w:r>
      <w:r>
        <w:rPr>
          <w:rFonts w:hint="eastAsia" w:ascii="仿宋_GB2312" w:eastAsia="仿宋_GB2312"/>
          <w:sz w:val="28"/>
          <w:szCs w:val="28"/>
        </w:rPr>
        <w:t>热爱本职工作，遵章守纪，在安全生产中取得显著成绩</w:t>
      </w:r>
    </w:p>
    <w:p>
      <w:pPr>
        <w:ind w:firstLine="560" w:firstLineChars="200"/>
        <w:rPr>
          <w:rFonts w:ascii="仿宋_GB2312" w:eastAsia="仿宋_GB2312"/>
          <w:sz w:val="28"/>
          <w:szCs w:val="28"/>
        </w:rPr>
      </w:pPr>
      <w:r>
        <w:rPr>
          <w:rFonts w:hint="eastAsia" w:ascii="仿宋_GB2312" w:eastAsia="仿宋_GB2312"/>
          <w:sz w:val="28"/>
          <w:szCs w:val="28"/>
        </w:rPr>
        <w:t>5、持有广西建筑施工企业“三类人员”安全生产考试合格证。</w:t>
      </w:r>
    </w:p>
    <w:p>
      <w:pPr>
        <w:ind w:firstLine="560" w:firstLineChars="200"/>
        <w:rPr>
          <w:rFonts w:ascii="仿宋_GB2312" w:eastAsia="仿宋_GB2312"/>
          <w:sz w:val="28"/>
          <w:szCs w:val="28"/>
        </w:rPr>
      </w:pPr>
      <w:r>
        <w:rPr>
          <w:rFonts w:hint="eastAsia" w:ascii="仿宋_GB2312" w:eastAsia="仿宋_GB2312"/>
          <w:sz w:val="28"/>
          <w:szCs w:val="28"/>
        </w:rPr>
        <w:t>二、申报材料（加盖公章）</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1、</w:t>
      </w:r>
      <w:r>
        <w:rPr>
          <w:rFonts w:hint="eastAsia" w:ascii="仿宋_GB2312" w:hAnsi="宋体" w:eastAsia="仿宋_GB2312"/>
          <w:bCs/>
          <w:sz w:val="28"/>
          <w:szCs w:val="28"/>
        </w:rPr>
        <w:t>申报表一份；</w:t>
      </w:r>
    </w:p>
    <w:p>
      <w:pPr>
        <w:ind w:firstLine="560" w:firstLineChars="200"/>
        <w:rPr>
          <w:rFonts w:ascii="仿宋_GB2312" w:hAnsi="宋体" w:eastAsia="仿宋_GB2312"/>
          <w:sz w:val="28"/>
          <w:szCs w:val="28"/>
        </w:rPr>
      </w:pPr>
      <w:r>
        <w:rPr>
          <w:rFonts w:hint="eastAsia" w:ascii="仿宋_GB2312" w:hAnsi="宋体" w:eastAsia="仿宋_GB2312"/>
          <w:sz w:val="28"/>
          <w:szCs w:val="28"/>
        </w:rPr>
        <w:t>2、安全生产考试合格证复印件；</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3、</w:t>
      </w:r>
      <w:r>
        <w:rPr>
          <w:rFonts w:hint="eastAsia" w:ascii="仿宋_GB2312" w:hAnsi="宋体" w:eastAsia="仿宋_GB2312"/>
          <w:bCs/>
          <w:sz w:val="28"/>
          <w:szCs w:val="28"/>
        </w:rPr>
        <w:t>个人和企业获得安全生产荣誉证书复印件一份</w:t>
      </w:r>
      <w:r>
        <w:rPr>
          <w:rFonts w:hint="eastAsia" w:ascii="仿宋_GB2312" w:hAnsi="宋体" w:eastAsia="仿宋_GB2312"/>
          <w:bCs/>
          <w:sz w:val="28"/>
          <w:szCs w:val="28"/>
          <w:lang w:eastAsia="zh-CN"/>
        </w:rPr>
        <w:t>（</w:t>
      </w:r>
      <w:r>
        <w:rPr>
          <w:rFonts w:hint="eastAsia" w:ascii="仿宋_GB2312" w:hAnsi="宋体" w:eastAsia="仿宋_GB2312" w:cs="宋体"/>
          <w:color w:val="000000"/>
          <w:kern w:val="0"/>
          <w:sz w:val="28"/>
          <w:szCs w:val="28"/>
          <w:lang w:eastAsia="zh-CN"/>
        </w:rPr>
        <w:t>评选时可加分）</w:t>
      </w:r>
      <w:r>
        <w:rPr>
          <w:rFonts w:hint="eastAsia" w:ascii="仿宋_GB2312" w:hAnsi="宋体" w:eastAsia="仿宋_GB2312"/>
          <w:bCs/>
          <w:sz w:val="28"/>
          <w:szCs w:val="28"/>
        </w:rPr>
        <w:t>；</w:t>
      </w:r>
    </w:p>
    <w:p>
      <w:pPr>
        <w:ind w:firstLine="560" w:firstLineChars="200"/>
        <w:rPr>
          <w:rFonts w:ascii="仿宋_GB2312" w:hAnsi="宋体" w:eastAsia="仿宋_GB2312"/>
          <w:bCs/>
          <w:sz w:val="28"/>
          <w:szCs w:val="28"/>
        </w:rPr>
      </w:pPr>
      <w:r>
        <w:rPr>
          <w:rFonts w:hint="eastAsia" w:ascii="仿宋_GB2312" w:hAnsi="宋体" w:eastAsia="仿宋_GB2312"/>
          <w:bCs/>
          <w:sz w:val="28"/>
          <w:szCs w:val="28"/>
        </w:rPr>
        <w:t>4、担任该项目安全员或管理人员的证明材料，如备案表等。</w:t>
      </w:r>
    </w:p>
    <w:p>
      <w:pPr>
        <w:rPr>
          <w:rFonts w:ascii="宋体" w:hAnsi="宋体"/>
          <w:sz w:val="24"/>
        </w:rPr>
      </w:pPr>
      <w:r>
        <w:rPr>
          <w:rFonts w:hint="eastAsia" w:ascii="仿宋_GB2312" w:hAnsi="宋体" w:eastAsia="仿宋_GB2312" w:cs="宋体"/>
          <w:color w:val="000000"/>
          <w:kern w:val="0"/>
          <w:sz w:val="28"/>
          <w:szCs w:val="28"/>
        </w:rPr>
        <w:t xml:space="preserve">    5、企业</w:t>
      </w:r>
      <w:r>
        <w:rPr>
          <w:rFonts w:hint="eastAsia" w:ascii="仿宋_GB2312" w:hAnsi="宋体" w:eastAsia="仿宋_GB2312"/>
          <w:color w:val="000000"/>
          <w:sz w:val="28"/>
          <w:szCs w:val="28"/>
        </w:rPr>
        <w:t>缴纳</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22</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23</w:t>
      </w:r>
      <w:r>
        <w:rPr>
          <w:rFonts w:hint="eastAsia" w:ascii="仿宋_GB2312" w:hAnsi="宋体" w:eastAsia="仿宋_GB2312"/>
          <w:bCs/>
          <w:sz w:val="28"/>
          <w:szCs w:val="28"/>
        </w:rPr>
        <w:t>年会费发票复印件。</w:t>
      </w: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rPr>
          <w:rFonts w:ascii="宋体" w:hAnsi="宋体"/>
          <w:sz w:val="32"/>
          <w:szCs w:val="32"/>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崇左市建筑业安全生产先进工作者申报表</w:t>
      </w:r>
    </w:p>
    <w:tbl>
      <w:tblPr>
        <w:tblStyle w:val="10"/>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817"/>
        <w:gridCol w:w="623"/>
        <w:gridCol w:w="2340"/>
        <w:gridCol w:w="126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姓　名</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年  龄</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职  务</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职　称</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单位联系人</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联系电话</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4692" w:type="dxa"/>
            <w:gridSpan w:val="4"/>
            <w:vAlign w:val="center"/>
          </w:tcPr>
          <w:p>
            <w:pPr>
              <w:rPr>
                <w:rFonts w:ascii="仿宋_GB2312" w:eastAsia="仿宋_GB2312"/>
                <w:sz w:val="24"/>
              </w:rPr>
            </w:pPr>
            <w:r>
              <w:rPr>
                <w:rFonts w:hint="eastAsia" w:ascii="仿宋_GB2312" w:eastAsia="仿宋_GB2312"/>
                <w:sz w:val="24"/>
              </w:rPr>
              <w:t>“三类人员”安全生产考试合格证号</w:t>
            </w:r>
          </w:p>
        </w:tc>
        <w:tc>
          <w:tcPr>
            <w:tcW w:w="5084" w:type="dxa"/>
            <w:gridSpan w:val="2"/>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所在企业名称</w:t>
            </w:r>
          </w:p>
        </w:tc>
        <w:tc>
          <w:tcPr>
            <w:tcW w:w="8047" w:type="dxa"/>
            <w:gridSpan w:val="4"/>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2" w:type="dxa"/>
            <w:vAlign w:val="center"/>
          </w:tcPr>
          <w:p>
            <w:pPr>
              <w:jc w:val="center"/>
              <w:rPr>
                <w:rFonts w:ascii="仿宋_GB2312" w:eastAsia="仿宋_GB2312"/>
                <w:sz w:val="24"/>
              </w:rPr>
            </w:pPr>
            <w:r>
              <w:rPr>
                <w:rFonts w:hint="eastAsia" w:ascii="仿宋_GB2312" w:eastAsia="仿宋_GB2312"/>
                <w:sz w:val="24"/>
              </w:rPr>
              <w:t>主要事迹</w:t>
            </w:r>
          </w:p>
        </w:tc>
        <w:tc>
          <w:tcPr>
            <w:tcW w:w="8864" w:type="dxa"/>
            <w:gridSpan w:val="5"/>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6" w:hRule="atLeast"/>
          <w:jc w:val="center"/>
        </w:trPr>
        <w:tc>
          <w:tcPr>
            <w:tcW w:w="9776" w:type="dxa"/>
            <w:gridSpan w:val="6"/>
          </w:tcPr>
          <w:p>
            <w:pPr>
              <w:rPr>
                <w:rFonts w:ascii="仿宋_GB2312" w:eastAsia="仿宋_GB2312"/>
                <w:sz w:val="24"/>
              </w:rPr>
            </w:pPr>
            <w:r>
              <w:rPr>
                <w:rFonts w:hint="eastAsia" w:ascii="仿宋_GB2312" w:eastAsia="仿宋_GB2312"/>
                <w:sz w:val="24"/>
              </w:rPr>
              <w:t xml:space="preserve">所在企业推荐意见：                                   </w:t>
            </w:r>
          </w:p>
          <w:p>
            <w:pPr>
              <w:rPr>
                <w:rFonts w:ascii="仿宋_GB2312" w:eastAsia="仿宋_GB2312"/>
                <w:sz w:val="24"/>
              </w:rPr>
            </w:pPr>
          </w:p>
          <w:p>
            <w:pPr>
              <w:ind w:left="6120" w:hanging="6120" w:hangingChars="2550"/>
              <w:rPr>
                <w:rFonts w:ascii="仿宋_GB2312" w:eastAsia="仿宋_GB2312"/>
                <w:sz w:val="24"/>
              </w:rPr>
            </w:pPr>
            <w:r>
              <w:rPr>
                <w:rFonts w:hint="eastAsia" w:ascii="仿宋_GB2312" w:eastAsia="仿宋_GB2312"/>
                <w:sz w:val="24"/>
              </w:rPr>
              <w:t xml:space="preserve">                  </w:t>
            </w:r>
          </w:p>
          <w:p>
            <w:pPr>
              <w:ind w:left="6120" w:hanging="6120" w:hangingChars="2550"/>
              <w:rPr>
                <w:rFonts w:ascii="仿宋_GB2312" w:eastAsia="仿宋_GB2312"/>
                <w:sz w:val="24"/>
              </w:rPr>
            </w:pPr>
          </w:p>
          <w:p>
            <w:pPr>
              <w:ind w:left="6120" w:hanging="6120" w:hangingChars="2550"/>
              <w:rPr>
                <w:rFonts w:ascii="仿宋_GB2312" w:eastAsia="仿宋_GB2312"/>
                <w:sz w:val="24"/>
              </w:rPr>
            </w:pPr>
            <w:r>
              <w:rPr>
                <w:rFonts w:hint="eastAsia" w:ascii="仿宋_GB2312" w:eastAsia="仿宋_GB2312"/>
                <w:sz w:val="24"/>
              </w:rPr>
              <w:t xml:space="preserve">                                            （公章）</w:t>
            </w:r>
          </w:p>
          <w:p>
            <w:pPr>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8" w:hRule="atLeast"/>
          <w:jc w:val="center"/>
        </w:trPr>
        <w:tc>
          <w:tcPr>
            <w:tcW w:w="2352" w:type="dxa"/>
            <w:gridSpan w:val="3"/>
            <w:vAlign w:val="center"/>
          </w:tcPr>
          <w:p>
            <w:pPr>
              <w:jc w:val="center"/>
              <w:rPr>
                <w:rFonts w:ascii="仿宋_GB2312" w:eastAsia="仿宋_GB2312"/>
                <w:sz w:val="24"/>
              </w:rPr>
            </w:pPr>
            <w:r>
              <w:rPr>
                <w:rFonts w:hint="eastAsia" w:ascii="仿宋_GB2312" w:eastAsia="仿宋_GB2312"/>
                <w:sz w:val="24"/>
              </w:rPr>
              <w:t>崇左市建筑业联合会评委会意见</w:t>
            </w:r>
          </w:p>
        </w:tc>
        <w:tc>
          <w:tcPr>
            <w:tcW w:w="7424" w:type="dxa"/>
            <w:gridSpan w:val="3"/>
          </w:tcPr>
          <w:p>
            <w:pPr>
              <w:widowControl/>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left="4788" w:leftChars="2280" w:firstLine="2400" w:firstLineChars="1000"/>
              <w:jc w:val="left"/>
              <w:rPr>
                <w:rFonts w:ascii="仿宋_GB2312" w:eastAsia="仿宋_GB2312"/>
                <w:sz w:val="24"/>
              </w:rPr>
            </w:pPr>
            <w:r>
              <w:rPr>
                <w:rFonts w:hint="eastAsia" w:ascii="仿宋_GB2312" w:eastAsia="仿宋_GB2312"/>
                <w:sz w:val="24"/>
              </w:rPr>
              <w:t xml:space="preserve"> 年   月   日</w:t>
            </w:r>
          </w:p>
        </w:tc>
      </w:tr>
    </w:tbl>
    <w:p/>
    <w:p/>
    <w:p>
      <w:pPr>
        <w:jc w:val="center"/>
        <w:rPr>
          <w:rFonts w:hint="eastAsia"/>
          <w:b/>
          <w:sz w:val="32"/>
          <w:szCs w:val="32"/>
        </w:rPr>
      </w:pPr>
    </w:p>
    <w:p>
      <w:pPr>
        <w:jc w:val="both"/>
        <w:rPr>
          <w:rFonts w:hint="default"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附件九：</w:t>
      </w:r>
    </w:p>
    <w:p>
      <w:pPr>
        <w:jc w:val="center"/>
        <w:rPr>
          <w:rFonts w:hint="eastAsia" w:ascii="黑体" w:hAnsi="黑体" w:eastAsia="黑体" w:cs="黑体"/>
          <w:b w:val="0"/>
          <w:bCs/>
          <w:sz w:val="28"/>
          <w:szCs w:val="28"/>
        </w:rPr>
      </w:pPr>
      <w:r>
        <w:rPr>
          <w:rFonts w:hint="eastAsia" w:ascii="黑体" w:hAnsi="黑体" w:eastAsia="黑体" w:cs="黑体"/>
          <w:b w:val="0"/>
          <w:bCs/>
          <w:sz w:val="32"/>
          <w:szCs w:val="32"/>
          <w:lang w:val="en-US" w:eastAsia="zh-CN"/>
        </w:rPr>
        <w:t>崇左</w:t>
      </w:r>
      <w:r>
        <w:rPr>
          <w:rFonts w:hint="eastAsia" w:ascii="黑体" w:hAnsi="黑体" w:eastAsia="黑体" w:cs="黑体"/>
          <w:b w:val="0"/>
          <w:bCs/>
          <w:sz w:val="32"/>
          <w:szCs w:val="32"/>
        </w:rPr>
        <w:t>市建筑业先进工作者评选办法</w:t>
      </w:r>
    </w:p>
    <w:p>
      <w:pPr>
        <w:rPr>
          <w:rFonts w:hint="eastAsia"/>
        </w:rPr>
      </w:pP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一、基本条件</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1、在安全生产和工程质量监督管理工作中，认真贯彻执行国家和自治区有关法律、法规和安全生产标准规范。</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2、在本岗位上认真贯彻执行企业管理规章制度、工作热情负责任，具有较高的理论和业务水平。</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3、爱岗敬业，遵章守纪，办事高效，在促进企业发展中取得显著成绩。</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二、建筑业先进工作者名额</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1、特级企业：30人；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2、一级企业：25人；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3、二级企业：20人；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4、三级企业：10人。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三、申报要求</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本推荐表一式一份。</w:t>
      </w:r>
    </w:p>
    <w:p>
      <w:pPr>
        <w:ind w:firstLine="560" w:firstLineChars="200"/>
        <w:rPr>
          <w:rFonts w:hint="eastAsia" w:ascii="仿宋_GB2312" w:eastAsia="仿宋_GB2312"/>
          <w:b w:val="0"/>
          <w:bCs w:val="0"/>
          <w:sz w:val="28"/>
          <w:szCs w:val="28"/>
        </w:rPr>
      </w:pPr>
    </w:p>
    <w:p>
      <w:pPr>
        <w:ind w:firstLine="560" w:firstLineChars="200"/>
        <w:rPr>
          <w:rFonts w:hint="eastAsia" w:ascii="仿宋_GB2312" w:eastAsia="仿宋_GB2312"/>
          <w:b w:val="0"/>
          <w:bCs w:val="0"/>
          <w:sz w:val="28"/>
          <w:szCs w:val="28"/>
        </w:rPr>
      </w:pPr>
    </w:p>
    <w:p>
      <w:pPr>
        <w:ind w:firstLine="560" w:firstLineChars="200"/>
        <w:rPr>
          <w:rFonts w:hint="eastAsia" w:ascii="仿宋_GB2312" w:eastAsia="仿宋_GB2312"/>
          <w:b w:val="0"/>
          <w:bCs w:val="0"/>
          <w:sz w:val="28"/>
          <w:szCs w:val="28"/>
        </w:rPr>
      </w:pPr>
    </w:p>
    <w:p>
      <w:pPr>
        <w:ind w:firstLine="560" w:firstLineChars="200"/>
        <w:rPr>
          <w:rFonts w:hint="eastAsia" w:ascii="仿宋_GB2312" w:eastAsia="仿宋_GB2312"/>
          <w:b w:val="0"/>
          <w:bCs w:val="0"/>
          <w:sz w:val="28"/>
          <w:szCs w:val="28"/>
        </w:rPr>
      </w:pPr>
    </w:p>
    <w:p>
      <w:pPr>
        <w:ind w:firstLine="560" w:firstLineChars="200"/>
        <w:rPr>
          <w:rFonts w:hint="eastAsia" w:ascii="仿宋_GB2312" w:eastAsia="仿宋_GB2312"/>
          <w:b w:val="0"/>
          <w:bCs w:val="0"/>
          <w:sz w:val="28"/>
          <w:szCs w:val="28"/>
        </w:rPr>
      </w:pPr>
    </w:p>
    <w:p>
      <w:pPr>
        <w:spacing w:line="360" w:lineRule="auto"/>
        <w:rPr>
          <w:rFonts w:hint="eastAsia" w:ascii="黑体" w:eastAsia="黑体"/>
          <w:b w:val="0"/>
          <w:bCs w:val="0"/>
          <w:sz w:val="28"/>
          <w:szCs w:val="28"/>
        </w:rPr>
      </w:pPr>
    </w:p>
    <w:p>
      <w:pPr>
        <w:spacing w:line="360" w:lineRule="auto"/>
        <w:rPr>
          <w:rFonts w:hint="eastAsia" w:ascii="黑体" w:eastAsia="黑体"/>
          <w:b w:val="0"/>
          <w:bCs w:val="0"/>
          <w:sz w:val="28"/>
          <w:szCs w:val="28"/>
        </w:rPr>
      </w:pPr>
    </w:p>
    <w:p>
      <w:pPr>
        <w:spacing w:line="360" w:lineRule="auto"/>
        <w:rPr>
          <w:rFonts w:hint="eastAsia" w:ascii="黑体" w:eastAsia="黑体"/>
          <w:b w:val="0"/>
          <w:bCs w:val="0"/>
          <w:sz w:val="28"/>
          <w:szCs w:val="28"/>
        </w:rPr>
      </w:pPr>
    </w:p>
    <w:p>
      <w:pPr>
        <w:spacing w:line="460" w:lineRule="exact"/>
        <w:jc w:val="center"/>
        <w:rPr>
          <w:rFonts w:hint="eastAsia" w:ascii="黑体" w:eastAsia="黑体"/>
          <w:b w:val="0"/>
          <w:bCs w:val="0"/>
          <w:sz w:val="32"/>
          <w:szCs w:val="32"/>
        </w:rPr>
      </w:pPr>
      <w:r>
        <w:rPr>
          <w:rFonts w:hint="eastAsia" w:ascii="黑体" w:eastAsia="黑体"/>
          <w:b w:val="0"/>
          <w:bCs w:val="0"/>
          <w:sz w:val="32"/>
          <w:szCs w:val="32"/>
          <w:lang w:val="en-US" w:eastAsia="zh-CN"/>
        </w:rPr>
        <w:t>崇左</w:t>
      </w:r>
      <w:r>
        <w:rPr>
          <w:rFonts w:hint="eastAsia" w:ascii="黑体" w:eastAsia="黑体"/>
          <w:b w:val="0"/>
          <w:bCs w:val="0"/>
          <w:sz w:val="32"/>
          <w:szCs w:val="32"/>
        </w:rPr>
        <w:t>市建筑业先进工作者申报表</w:t>
      </w:r>
    </w:p>
    <w:p>
      <w:pPr>
        <w:spacing w:line="460" w:lineRule="exact"/>
        <w:jc w:val="center"/>
        <w:rPr>
          <w:rFonts w:hint="eastAsia" w:ascii="黑体" w:eastAsia="黑体"/>
          <w:b w:val="0"/>
          <w:bCs w:val="0"/>
          <w:sz w:val="32"/>
          <w:szCs w:val="32"/>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1157"/>
        <w:gridCol w:w="178"/>
        <w:gridCol w:w="1283"/>
        <w:gridCol w:w="457"/>
        <w:gridCol w:w="875"/>
        <w:gridCol w:w="542"/>
        <w:gridCol w:w="1117"/>
        <w:gridCol w:w="654"/>
        <w:gridCol w:w="233"/>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094" w:type="dxa"/>
            <w:gridSpan w:val="3"/>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姓　　名</w:t>
            </w:r>
          </w:p>
        </w:tc>
        <w:tc>
          <w:tcPr>
            <w:tcW w:w="1348" w:type="dxa"/>
            <w:noWrap w:val="0"/>
            <w:vAlign w:val="center"/>
          </w:tcPr>
          <w:p>
            <w:pPr>
              <w:rPr>
                <w:rFonts w:ascii="仿宋_GB2312" w:eastAsia="仿宋_GB2312"/>
                <w:b w:val="0"/>
                <w:bCs w:val="0"/>
                <w:sz w:val="24"/>
              </w:rPr>
            </w:pPr>
          </w:p>
        </w:tc>
        <w:tc>
          <w:tcPr>
            <w:tcW w:w="457" w:type="dxa"/>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性别</w:t>
            </w:r>
          </w:p>
        </w:tc>
        <w:tc>
          <w:tcPr>
            <w:tcW w:w="902" w:type="dxa"/>
            <w:noWrap w:val="0"/>
            <w:vAlign w:val="center"/>
          </w:tcPr>
          <w:p>
            <w:pPr>
              <w:rPr>
                <w:rFonts w:ascii="仿宋_GB2312" w:eastAsia="仿宋_GB2312"/>
                <w:b w:val="0"/>
                <w:bCs w:val="0"/>
                <w:sz w:val="24"/>
              </w:rPr>
            </w:pPr>
          </w:p>
        </w:tc>
        <w:tc>
          <w:tcPr>
            <w:tcW w:w="541" w:type="dxa"/>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年龄</w:t>
            </w:r>
          </w:p>
        </w:tc>
        <w:tc>
          <w:tcPr>
            <w:tcW w:w="1151" w:type="dxa"/>
            <w:noWrap w:val="0"/>
            <w:vAlign w:val="center"/>
          </w:tcPr>
          <w:p>
            <w:pPr>
              <w:rPr>
                <w:rFonts w:ascii="仿宋_GB2312" w:eastAsia="仿宋_GB2312"/>
                <w:b w:val="0"/>
                <w:bCs w:val="0"/>
                <w:sz w:val="24"/>
              </w:rPr>
            </w:pPr>
          </w:p>
        </w:tc>
        <w:tc>
          <w:tcPr>
            <w:tcW w:w="889" w:type="dxa"/>
            <w:gridSpan w:val="2"/>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专业</w:t>
            </w:r>
          </w:p>
        </w:tc>
        <w:tc>
          <w:tcPr>
            <w:tcW w:w="2291" w:type="dxa"/>
            <w:noWrap w:val="0"/>
            <w:vAlign w:val="top"/>
          </w:tcPr>
          <w:p>
            <w:pPr>
              <w:rPr>
                <w:rFonts w:hint="eastAsia" w:ascii="仿宋_GB2312" w:eastAsia="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2094" w:type="dxa"/>
            <w:gridSpan w:val="3"/>
            <w:noWrap w:val="0"/>
            <w:vAlign w:val="center"/>
          </w:tcPr>
          <w:p>
            <w:pPr>
              <w:jc w:val="center"/>
              <w:rPr>
                <w:rFonts w:hint="eastAsia" w:ascii="仿宋_GB2312" w:eastAsia="仿宋_GB2312"/>
                <w:b w:val="0"/>
                <w:bCs w:val="0"/>
                <w:sz w:val="24"/>
              </w:rPr>
            </w:pPr>
            <w:r>
              <w:rPr>
                <w:rFonts w:hint="eastAsia" w:ascii="仿宋_GB2312" w:eastAsia="仿宋_GB2312"/>
                <w:b w:val="0"/>
                <w:bCs w:val="0"/>
                <w:sz w:val="28"/>
                <w:szCs w:val="28"/>
              </w:rPr>
              <w:t>所在企业名称</w:t>
            </w:r>
          </w:p>
        </w:tc>
        <w:tc>
          <w:tcPr>
            <w:tcW w:w="3249" w:type="dxa"/>
            <w:gridSpan w:val="4"/>
            <w:noWrap w:val="0"/>
            <w:vAlign w:val="center"/>
          </w:tcPr>
          <w:p>
            <w:pPr>
              <w:rPr>
                <w:rFonts w:ascii="仿宋_GB2312" w:eastAsia="仿宋_GB2312"/>
                <w:b w:val="0"/>
                <w:bCs w:val="0"/>
                <w:sz w:val="24"/>
              </w:rPr>
            </w:pPr>
          </w:p>
        </w:tc>
        <w:tc>
          <w:tcPr>
            <w:tcW w:w="1805" w:type="dxa"/>
            <w:gridSpan w:val="2"/>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职称、职务</w:t>
            </w:r>
          </w:p>
        </w:tc>
        <w:tc>
          <w:tcPr>
            <w:tcW w:w="2527" w:type="dxa"/>
            <w:gridSpan w:val="2"/>
            <w:noWrap w:val="0"/>
            <w:vAlign w:val="center"/>
          </w:tcPr>
          <w:p>
            <w:pPr>
              <w:rPr>
                <w:rFonts w:ascii="仿宋_GB2312" w:eastAsia="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trPr>
        <w:tc>
          <w:tcPr>
            <w:tcW w:w="2094" w:type="dxa"/>
            <w:gridSpan w:val="3"/>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地  址</w:t>
            </w:r>
          </w:p>
        </w:tc>
        <w:tc>
          <w:tcPr>
            <w:tcW w:w="3249" w:type="dxa"/>
            <w:gridSpan w:val="4"/>
            <w:noWrap w:val="0"/>
            <w:vAlign w:val="center"/>
          </w:tcPr>
          <w:p>
            <w:pPr>
              <w:rPr>
                <w:rFonts w:ascii="仿宋_GB2312" w:eastAsia="仿宋_GB2312"/>
                <w:b w:val="0"/>
                <w:bCs w:val="0"/>
                <w:sz w:val="24"/>
              </w:rPr>
            </w:pPr>
          </w:p>
        </w:tc>
        <w:tc>
          <w:tcPr>
            <w:tcW w:w="1805" w:type="dxa"/>
            <w:gridSpan w:val="2"/>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联系电话</w:t>
            </w:r>
          </w:p>
        </w:tc>
        <w:tc>
          <w:tcPr>
            <w:tcW w:w="2527" w:type="dxa"/>
            <w:gridSpan w:val="2"/>
            <w:noWrap w:val="0"/>
            <w:vAlign w:val="center"/>
          </w:tcPr>
          <w:p>
            <w:pPr>
              <w:rPr>
                <w:rFonts w:ascii="仿宋_GB2312" w:eastAsia="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2" w:hRule="atLeast"/>
        </w:trPr>
        <w:tc>
          <w:tcPr>
            <w:tcW w:w="642" w:type="dxa"/>
            <w:noWrap w:val="0"/>
            <w:vAlign w:val="top"/>
          </w:tcPr>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r>
              <w:rPr>
                <w:rFonts w:hint="eastAsia" w:ascii="仿宋_GB2312" w:eastAsia="仿宋_GB2312"/>
                <w:b w:val="0"/>
                <w:bCs w:val="0"/>
                <w:sz w:val="24"/>
              </w:rPr>
              <w:t>主</w:t>
            </w:r>
          </w:p>
          <w:p>
            <w:pPr>
              <w:rPr>
                <w:rFonts w:hint="eastAsia" w:ascii="仿宋_GB2312" w:eastAsia="仿宋_GB2312"/>
                <w:b w:val="0"/>
                <w:bCs w:val="0"/>
                <w:sz w:val="24"/>
              </w:rPr>
            </w:pPr>
            <w:r>
              <w:rPr>
                <w:rFonts w:hint="eastAsia" w:ascii="仿宋_GB2312" w:eastAsia="仿宋_GB2312"/>
                <w:b w:val="0"/>
                <w:bCs w:val="0"/>
                <w:sz w:val="24"/>
              </w:rPr>
              <w:t>要</w:t>
            </w:r>
          </w:p>
          <w:p>
            <w:pPr>
              <w:rPr>
                <w:rFonts w:hint="eastAsia" w:ascii="仿宋_GB2312" w:eastAsia="仿宋_GB2312"/>
                <w:b w:val="0"/>
                <w:bCs w:val="0"/>
                <w:sz w:val="24"/>
              </w:rPr>
            </w:pPr>
            <w:r>
              <w:rPr>
                <w:rFonts w:hint="eastAsia" w:ascii="仿宋_GB2312" w:eastAsia="仿宋_GB2312"/>
                <w:b w:val="0"/>
                <w:bCs w:val="0"/>
                <w:sz w:val="24"/>
              </w:rPr>
              <w:t>事</w:t>
            </w:r>
          </w:p>
          <w:p>
            <w:pPr>
              <w:rPr>
                <w:rFonts w:hint="eastAsia" w:ascii="仿宋_GB2312" w:eastAsia="仿宋_GB2312"/>
                <w:b w:val="0"/>
                <w:bCs w:val="0"/>
                <w:sz w:val="24"/>
              </w:rPr>
            </w:pPr>
            <w:r>
              <w:rPr>
                <w:rFonts w:hint="eastAsia" w:ascii="仿宋_GB2312" w:eastAsia="仿宋_GB2312"/>
                <w:b w:val="0"/>
                <w:bCs w:val="0"/>
                <w:sz w:val="24"/>
              </w:rPr>
              <w:t>迹</w:t>
            </w:r>
          </w:p>
          <w:p>
            <w:pPr>
              <w:rPr>
                <w:rFonts w:hint="eastAsia" w:ascii="仿宋_GB2312" w:eastAsia="仿宋_GB2312"/>
                <w:b w:val="0"/>
                <w:bCs w:val="0"/>
                <w:sz w:val="24"/>
              </w:rPr>
            </w:pPr>
          </w:p>
        </w:tc>
        <w:tc>
          <w:tcPr>
            <w:tcW w:w="9032" w:type="dxa"/>
            <w:gridSpan w:val="10"/>
            <w:noWrap w:val="0"/>
            <w:vAlign w:val="top"/>
          </w:tcPr>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r>
              <w:rPr>
                <w:rFonts w:hint="eastAsia" w:ascii="仿宋_GB2312" w:eastAsia="仿宋_GB2312"/>
                <w:b w:val="0"/>
                <w:bCs w:val="0"/>
                <w:sz w:val="24"/>
              </w:rPr>
              <w:t xml:space="preserve">                                               申报人签字：</w:t>
            </w:r>
          </w:p>
          <w:p>
            <w:pPr>
              <w:rPr>
                <w:rFonts w:hint="eastAsia" w:ascii="仿宋_GB2312" w:eastAsia="仿宋_GB2312"/>
                <w:b w:val="0"/>
                <w:bCs w:val="0"/>
                <w:sz w:val="24"/>
              </w:rPr>
            </w:pPr>
            <w:r>
              <w:rPr>
                <w:rFonts w:hint="eastAsia" w:ascii="仿宋_GB2312" w:eastAsia="仿宋_GB2312"/>
                <w:b w:val="0"/>
                <w:bCs w:val="0"/>
                <w:sz w:val="24"/>
              </w:rPr>
              <w:t xml:space="preserve">                                                   年  月   日  </w:t>
            </w: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2" w:hRule="atLeast"/>
        </w:trPr>
        <w:tc>
          <w:tcPr>
            <w:tcW w:w="9674" w:type="dxa"/>
            <w:gridSpan w:val="11"/>
            <w:noWrap w:val="0"/>
            <w:vAlign w:val="top"/>
          </w:tcPr>
          <w:p>
            <w:pPr>
              <w:rPr>
                <w:rFonts w:ascii="仿宋_GB2312" w:eastAsia="仿宋_GB2312"/>
                <w:sz w:val="24"/>
              </w:rPr>
            </w:pPr>
            <w:r>
              <w:rPr>
                <w:rFonts w:hint="eastAsia" w:ascii="仿宋_GB2312" w:eastAsia="仿宋_GB2312"/>
                <w:sz w:val="24"/>
              </w:rPr>
              <w:t xml:space="preserve">所在企业推荐意见：                                   </w:t>
            </w:r>
          </w:p>
          <w:p>
            <w:pPr>
              <w:rPr>
                <w:rFonts w:hint="eastAsia" w:ascii="仿宋_GB2312" w:eastAsia="仿宋_GB2312"/>
                <w:b w:val="0"/>
                <w:bCs w:val="0"/>
                <w:sz w:val="24"/>
              </w:rPr>
            </w:pPr>
            <w:r>
              <w:rPr>
                <w:rFonts w:hint="eastAsia" w:ascii="仿宋_GB2312" w:eastAsia="仿宋_GB2312"/>
                <w:b w:val="0"/>
                <w:bCs w:val="0"/>
                <w:sz w:val="24"/>
              </w:rPr>
              <w:t xml:space="preserve">                                                                   </w:t>
            </w:r>
          </w:p>
          <w:p>
            <w:pPr>
              <w:ind w:firstLine="7440" w:firstLineChars="3100"/>
              <w:rPr>
                <w:rFonts w:ascii="仿宋_GB2312" w:eastAsia="仿宋_GB2312"/>
                <w:b w:val="0"/>
                <w:bCs w:val="0"/>
                <w:sz w:val="24"/>
              </w:rPr>
            </w:pPr>
            <w:r>
              <w:rPr>
                <w:rFonts w:hint="eastAsia" w:ascii="仿宋_GB2312" w:eastAsia="仿宋_GB2312"/>
                <w:b w:val="0"/>
                <w:bCs w:val="0"/>
                <w:sz w:val="24"/>
              </w:rPr>
              <w:t>(盖章)</w:t>
            </w:r>
          </w:p>
          <w:p>
            <w:pPr>
              <w:ind w:firstLine="6240" w:firstLineChars="2600"/>
              <w:rPr>
                <w:rFonts w:hint="eastAsia" w:ascii="仿宋_GB2312" w:eastAsia="仿宋_GB2312"/>
                <w:b w:val="0"/>
                <w:bCs w:val="0"/>
                <w:sz w:val="24"/>
              </w:rPr>
            </w:pPr>
            <w:r>
              <w:rPr>
                <w:rFonts w:hint="eastAsia" w:ascii="仿宋_GB2312" w:eastAsia="仿宋_GB2312"/>
                <w:b w:val="0"/>
                <w:bCs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7" w:hRule="atLeast"/>
        </w:trPr>
        <w:tc>
          <w:tcPr>
            <w:tcW w:w="1900" w:type="dxa"/>
            <w:gridSpan w:val="2"/>
            <w:noWrap w:val="0"/>
            <w:vAlign w:val="top"/>
          </w:tcPr>
          <w:p>
            <w:pPr>
              <w:rPr>
                <w:rFonts w:hint="eastAsia" w:ascii="仿宋_GB2312" w:eastAsia="仿宋_GB2312"/>
                <w:b w:val="0"/>
                <w:bCs w:val="0"/>
                <w:sz w:val="24"/>
                <w:lang w:val="en-US" w:eastAsia="zh-CN"/>
              </w:rPr>
            </w:pPr>
          </w:p>
          <w:p>
            <w:pPr>
              <w:rPr>
                <w:rFonts w:hint="eastAsia" w:ascii="仿宋_GB2312" w:eastAsia="仿宋_GB2312"/>
                <w:b w:val="0"/>
                <w:bCs w:val="0"/>
                <w:sz w:val="24"/>
              </w:rPr>
            </w:pPr>
            <w:r>
              <w:rPr>
                <w:rFonts w:hint="eastAsia" w:ascii="仿宋_GB2312" w:eastAsia="仿宋_GB2312"/>
                <w:b w:val="0"/>
                <w:bCs w:val="0"/>
                <w:sz w:val="24"/>
                <w:lang w:val="en-US" w:eastAsia="zh-CN"/>
              </w:rPr>
              <w:t>崇左</w:t>
            </w:r>
            <w:r>
              <w:rPr>
                <w:rFonts w:hint="eastAsia" w:ascii="仿宋_GB2312" w:eastAsia="仿宋_GB2312"/>
                <w:b w:val="0"/>
                <w:bCs w:val="0"/>
                <w:sz w:val="24"/>
              </w:rPr>
              <w:t xml:space="preserve">市建筑业联合会评委会意见       </w:t>
            </w:r>
          </w:p>
        </w:tc>
        <w:tc>
          <w:tcPr>
            <w:tcW w:w="7774" w:type="dxa"/>
            <w:gridSpan w:val="9"/>
            <w:noWrap w:val="0"/>
            <w:vAlign w:val="top"/>
          </w:tcPr>
          <w:p>
            <w:pPr>
              <w:rPr>
                <w:rFonts w:hint="eastAsia" w:ascii="仿宋_GB2312" w:eastAsia="仿宋_GB2312"/>
                <w:b w:val="0"/>
                <w:bCs w:val="0"/>
                <w:sz w:val="24"/>
              </w:rPr>
            </w:pPr>
            <w:r>
              <w:rPr>
                <w:rFonts w:hint="eastAsia" w:ascii="仿宋_GB2312" w:eastAsia="仿宋_GB2312"/>
                <w:b w:val="0"/>
                <w:bCs w:val="0"/>
                <w:sz w:val="24"/>
              </w:rPr>
              <w:t xml:space="preserve">     </w:t>
            </w: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r>
              <w:rPr>
                <w:rFonts w:hint="eastAsia" w:ascii="仿宋_GB2312" w:eastAsia="仿宋_GB2312"/>
                <w:b w:val="0"/>
                <w:bCs w:val="0"/>
                <w:sz w:val="24"/>
              </w:rPr>
              <w:t xml:space="preserve">                                        </w:t>
            </w:r>
          </w:p>
          <w:p>
            <w:pPr>
              <w:ind w:firstLine="5040" w:firstLineChars="2100"/>
              <w:rPr>
                <w:rFonts w:hint="eastAsia" w:ascii="仿宋_GB2312" w:eastAsia="仿宋_GB2312"/>
                <w:b w:val="0"/>
                <w:bCs w:val="0"/>
                <w:sz w:val="24"/>
              </w:rPr>
            </w:pPr>
          </w:p>
          <w:p>
            <w:pPr>
              <w:ind w:firstLine="5040" w:firstLineChars="2100"/>
              <w:rPr>
                <w:rFonts w:hint="eastAsia" w:ascii="仿宋_GB2312" w:eastAsia="仿宋_GB2312"/>
                <w:b w:val="0"/>
                <w:bCs w:val="0"/>
                <w:sz w:val="24"/>
              </w:rPr>
            </w:pPr>
            <w:r>
              <w:rPr>
                <w:rFonts w:hint="eastAsia" w:ascii="仿宋_GB2312" w:eastAsia="仿宋_GB2312"/>
                <w:b w:val="0"/>
                <w:bCs w:val="0"/>
                <w:sz w:val="24"/>
              </w:rPr>
              <w:t xml:space="preserve"> 年  月   日</w:t>
            </w:r>
          </w:p>
          <w:p>
            <w:pPr>
              <w:rPr>
                <w:rFonts w:hint="eastAsia" w:ascii="仿宋_GB2312" w:eastAsia="仿宋_GB2312"/>
                <w:b w:val="0"/>
                <w:bCs w:val="0"/>
                <w:sz w:val="24"/>
              </w:rPr>
            </w:pPr>
          </w:p>
          <w:p>
            <w:pPr>
              <w:rPr>
                <w:rFonts w:hint="eastAsia" w:ascii="仿宋_GB2312" w:eastAsia="仿宋_GB2312"/>
                <w:b w:val="0"/>
                <w:bCs w:val="0"/>
                <w:sz w:val="24"/>
              </w:rPr>
            </w:pPr>
          </w:p>
        </w:tc>
      </w:tr>
    </w:tbl>
    <w:p>
      <w:pPr>
        <w:spacing w:line="360" w:lineRule="auto"/>
        <w:rPr>
          <w:rFonts w:hint="eastAsia" w:ascii="黑体" w:eastAsia="黑体"/>
          <w:b w:val="0"/>
          <w:bCs w:val="0"/>
          <w:sz w:val="28"/>
          <w:szCs w:val="28"/>
        </w:rPr>
      </w:pPr>
    </w:p>
    <w:p>
      <w:pPr>
        <w:spacing w:line="440" w:lineRule="exact"/>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十：</w:t>
      </w:r>
    </w:p>
    <w:p>
      <w:pPr>
        <w:widowControl/>
        <w:shd w:val="clear" w:color="auto" w:fill="FFFFFF"/>
        <w:spacing w:line="500" w:lineRule="exact"/>
        <w:ind w:firstLine="640" w:firstLineChars="200"/>
        <w:jc w:val="center"/>
        <w:rPr>
          <w:rFonts w:hint="eastAsia" w:ascii="黑体" w:hAnsi="黑体" w:eastAsia="黑体" w:cs="黑体"/>
          <w:b w:val="0"/>
          <w:bCs/>
          <w:sz w:val="32"/>
          <w:szCs w:val="32"/>
        </w:rPr>
      </w:pPr>
      <w:r>
        <w:rPr>
          <w:rFonts w:hint="eastAsia" w:ascii="黑体" w:hAnsi="黑体" w:eastAsia="黑体" w:cs="黑体"/>
          <w:b w:val="0"/>
          <w:bCs/>
          <w:color w:val="000000"/>
          <w:kern w:val="0"/>
          <w:sz w:val="32"/>
          <w:szCs w:val="32"/>
          <w:lang w:val="en-US" w:eastAsia="zh-CN"/>
        </w:rPr>
        <w:t>崇左</w:t>
      </w:r>
      <w:r>
        <w:rPr>
          <w:rFonts w:hint="eastAsia" w:ascii="黑体" w:hAnsi="黑体" w:eastAsia="黑体" w:cs="黑体"/>
          <w:b w:val="0"/>
          <w:bCs/>
          <w:color w:val="000000"/>
          <w:kern w:val="0"/>
          <w:sz w:val="32"/>
          <w:szCs w:val="32"/>
        </w:rPr>
        <w:t>市</w:t>
      </w:r>
      <w:r>
        <w:rPr>
          <w:rFonts w:hint="eastAsia" w:ascii="黑体" w:hAnsi="黑体" w:eastAsia="黑体" w:cs="黑体"/>
          <w:b w:val="0"/>
          <w:bCs/>
          <w:color w:val="000000"/>
          <w:kern w:val="0"/>
          <w:sz w:val="32"/>
          <w:szCs w:val="32"/>
          <w:lang w:val="en-US" w:eastAsia="zh-CN"/>
        </w:rPr>
        <w:t>建筑业先进</w:t>
      </w:r>
      <w:r>
        <w:rPr>
          <w:rFonts w:hint="eastAsia" w:ascii="黑体" w:hAnsi="黑体" w:eastAsia="黑体" w:cs="黑体"/>
          <w:b w:val="0"/>
          <w:bCs/>
          <w:color w:val="000000"/>
          <w:kern w:val="0"/>
          <w:sz w:val="32"/>
          <w:szCs w:val="32"/>
        </w:rPr>
        <w:t>监理企业评选办法</w:t>
      </w:r>
    </w:p>
    <w:p>
      <w:pPr>
        <w:widowControl/>
        <w:shd w:val="clear" w:color="auto" w:fill="FFFFFF"/>
        <w:spacing w:line="500" w:lineRule="exact"/>
        <w:jc w:val="center"/>
        <w:rPr>
          <w:rFonts w:hint="eastAsia" w:ascii="宋体" w:hAnsi="宋体" w:cs="宋体"/>
          <w:b/>
          <w:color w:val="000000"/>
          <w:kern w:val="0"/>
          <w:sz w:val="32"/>
          <w:szCs w:val="32"/>
        </w:rPr>
      </w:pPr>
    </w:p>
    <w:p>
      <w:pPr>
        <w:widowControl/>
        <w:shd w:val="clear" w:color="auto" w:fill="FFFFFF"/>
        <w:adjustRightInd w:val="0"/>
        <w:spacing w:line="500" w:lineRule="exact"/>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 xml:space="preserve"> 一、 评选条件</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1</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近3 年内所监理的工程项目中，已完成的监理工程项目工程质量合格率100%；</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2</w:t>
      </w:r>
      <w:r>
        <w:rPr>
          <w:rFonts w:hint="eastAsia" w:ascii="仿宋_GB2312" w:hAnsi="宋体" w:eastAsia="仿宋_GB2312" w:cs="宋体"/>
          <w:b w:val="0"/>
          <w:bCs w:val="0"/>
          <w:color w:val="000000"/>
          <w:kern w:val="0"/>
          <w:sz w:val="28"/>
          <w:szCs w:val="28"/>
          <w:lang w:eastAsia="zh-CN"/>
        </w:rPr>
        <w:t>、</w:t>
      </w:r>
      <w:r>
        <w:rPr>
          <w:rFonts w:hint="eastAsia" w:ascii="仿宋_GB2312" w:eastAsia="仿宋_GB2312"/>
          <w:b w:val="0"/>
          <w:bCs w:val="0"/>
          <w:sz w:val="28"/>
          <w:szCs w:val="28"/>
        </w:rPr>
        <w:t>20</w:t>
      </w:r>
      <w:r>
        <w:rPr>
          <w:rFonts w:hint="eastAsia" w:ascii="仿宋_GB2312" w:eastAsia="仿宋_GB2312"/>
          <w:b w:val="0"/>
          <w:bCs w:val="0"/>
          <w:sz w:val="28"/>
          <w:szCs w:val="28"/>
          <w:lang w:val="en-US" w:eastAsia="zh-CN"/>
        </w:rPr>
        <w:t>22</w:t>
      </w:r>
      <w:r>
        <w:rPr>
          <w:rFonts w:hint="eastAsia" w:ascii="仿宋_GB2312" w:hAnsi="宋体" w:eastAsia="仿宋_GB2312" w:cs="宋体"/>
          <w:b w:val="0"/>
          <w:bCs w:val="0"/>
          <w:color w:val="000000"/>
          <w:kern w:val="0"/>
          <w:sz w:val="28"/>
          <w:szCs w:val="28"/>
        </w:rPr>
        <w:t>年度所监理的工程项目中无因工程质量、安全等问题受到建设行政主管部门正式发文通报批评并暂停承接新业务；</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3</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工程监理业绩、社会信誉和经营效益突出；</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4</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各项管理规章制度健全，并能有效执行；</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5</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遵守国家法律法规，严格履行工程监理合同，无违法、违纪、违约以及不良市场行为；</w:t>
      </w:r>
    </w:p>
    <w:p>
      <w:pPr>
        <w:widowControl/>
        <w:shd w:val="clear" w:color="auto" w:fill="FFFFFF"/>
        <w:adjustRightInd w:val="0"/>
        <w:spacing w:line="500" w:lineRule="exact"/>
        <w:ind w:firstLine="560" w:firstLineChars="200"/>
        <w:jc w:val="left"/>
        <w:rPr>
          <w:rFonts w:hint="eastAsia" w:ascii="仿宋_GB2312" w:hAnsi="宋体" w:eastAsia="仿宋_GB2312" w:cs="宋体"/>
          <w:b w:val="0"/>
          <w:bCs w:val="0"/>
          <w:color w:val="000000"/>
          <w:kern w:val="0"/>
          <w:sz w:val="28"/>
          <w:szCs w:val="28"/>
          <w:lang w:val="en-US" w:eastAsia="zh-CN"/>
        </w:rPr>
      </w:pPr>
      <w:r>
        <w:rPr>
          <w:rFonts w:hint="eastAsia" w:ascii="仿宋_GB2312" w:hAnsi="宋体" w:eastAsia="仿宋_GB2312" w:cs="宋体"/>
          <w:b w:val="0"/>
          <w:bCs w:val="0"/>
          <w:color w:val="000000"/>
          <w:kern w:val="0"/>
          <w:sz w:val="28"/>
          <w:szCs w:val="28"/>
          <w:lang w:val="en-US" w:eastAsia="zh-CN"/>
        </w:rPr>
        <w:t>6、</w:t>
      </w:r>
      <w:r>
        <w:rPr>
          <w:rFonts w:hint="eastAsia" w:ascii="仿宋_GB2312" w:hAnsi="宋体" w:eastAsia="仿宋_GB2312"/>
          <w:b w:val="0"/>
          <w:bCs w:val="0"/>
          <w:sz w:val="28"/>
          <w:szCs w:val="28"/>
        </w:rPr>
        <w:t>获得市级</w:t>
      </w:r>
      <w:r>
        <w:rPr>
          <w:rFonts w:hint="eastAsia" w:ascii="仿宋_GB2312" w:hAnsi="宋体" w:eastAsia="仿宋_GB2312"/>
          <w:b w:val="0"/>
          <w:bCs w:val="0"/>
          <w:sz w:val="28"/>
          <w:szCs w:val="28"/>
          <w:lang w:eastAsia="zh-CN"/>
        </w:rPr>
        <w:t>及以上</w:t>
      </w:r>
      <w:r>
        <w:rPr>
          <w:rFonts w:hint="eastAsia" w:ascii="仿宋_GB2312" w:hAnsi="宋体" w:eastAsia="仿宋_GB2312"/>
          <w:b w:val="0"/>
          <w:bCs w:val="0"/>
          <w:sz w:val="28"/>
          <w:szCs w:val="28"/>
        </w:rPr>
        <w:t>工程</w:t>
      </w:r>
      <w:r>
        <w:rPr>
          <w:rFonts w:hint="eastAsia" w:ascii="仿宋_GB2312" w:hAnsi="宋体" w:eastAsia="仿宋_GB2312"/>
          <w:b w:val="0"/>
          <w:bCs w:val="0"/>
          <w:sz w:val="28"/>
          <w:szCs w:val="28"/>
          <w:lang w:val="en-US" w:eastAsia="zh-CN"/>
        </w:rPr>
        <w:t>质量</w:t>
      </w:r>
      <w:r>
        <w:rPr>
          <w:rFonts w:hint="eastAsia" w:ascii="仿宋_GB2312" w:hAnsi="宋体" w:eastAsia="仿宋_GB2312"/>
          <w:b w:val="0"/>
          <w:bCs w:val="0"/>
          <w:sz w:val="28"/>
          <w:szCs w:val="28"/>
        </w:rPr>
        <w:t>奖、优质结构奖</w:t>
      </w:r>
      <w:r>
        <w:rPr>
          <w:rFonts w:hint="eastAsia" w:ascii="仿宋_GB2312" w:hAnsi="宋体" w:eastAsia="仿宋_GB2312"/>
          <w:b w:val="0"/>
          <w:bCs w:val="0"/>
          <w:sz w:val="28"/>
          <w:szCs w:val="28"/>
          <w:lang w:eastAsia="zh-CN"/>
        </w:rPr>
        <w:t>和</w:t>
      </w:r>
      <w:r>
        <w:rPr>
          <w:rFonts w:hint="eastAsia" w:ascii="仿宋_GB2312" w:hAnsi="宋体" w:eastAsia="仿宋_GB2312"/>
          <w:b w:val="0"/>
          <w:bCs w:val="0"/>
          <w:sz w:val="28"/>
          <w:szCs w:val="28"/>
        </w:rPr>
        <w:t>安全文明</w:t>
      </w:r>
      <w:r>
        <w:rPr>
          <w:rFonts w:hint="eastAsia" w:ascii="仿宋_GB2312" w:hAnsi="宋体" w:eastAsia="仿宋_GB2312"/>
          <w:b w:val="0"/>
          <w:bCs w:val="0"/>
          <w:sz w:val="28"/>
          <w:szCs w:val="28"/>
          <w:lang w:eastAsia="zh-CN"/>
        </w:rPr>
        <w:t>标准化</w:t>
      </w:r>
      <w:r>
        <w:rPr>
          <w:rFonts w:hint="eastAsia" w:ascii="仿宋_GB2312" w:hAnsi="宋体" w:eastAsia="仿宋_GB2312"/>
          <w:b w:val="0"/>
          <w:bCs w:val="0"/>
          <w:sz w:val="28"/>
          <w:szCs w:val="28"/>
        </w:rPr>
        <w:t>工地</w:t>
      </w:r>
      <w:r>
        <w:rPr>
          <w:rFonts w:hint="eastAsia" w:ascii="仿宋_GB2312" w:hAnsi="宋体" w:eastAsia="仿宋_GB2312"/>
          <w:b w:val="0"/>
          <w:bCs w:val="0"/>
          <w:sz w:val="28"/>
          <w:szCs w:val="28"/>
          <w:lang w:eastAsia="zh-CN"/>
        </w:rPr>
        <w:t>等</w:t>
      </w:r>
      <w:r>
        <w:rPr>
          <w:rFonts w:hint="eastAsia" w:ascii="仿宋_GB2312" w:hAnsi="宋体" w:eastAsia="仿宋_GB2312" w:cs="宋体"/>
          <w:b w:val="0"/>
          <w:bCs w:val="0"/>
          <w:color w:val="000000"/>
          <w:kern w:val="0"/>
          <w:sz w:val="28"/>
          <w:szCs w:val="28"/>
          <w:lang w:val="en-US" w:eastAsia="zh-CN"/>
        </w:rPr>
        <w:t>奖项的监理企业，评选时可以加分。</w:t>
      </w:r>
    </w:p>
    <w:p>
      <w:pPr>
        <w:widowControl/>
        <w:shd w:val="clear" w:color="auto" w:fill="FFFFFF"/>
        <w:adjustRightInd w:val="0"/>
        <w:spacing w:line="500" w:lineRule="exact"/>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二、 申报材料</w:t>
      </w:r>
    </w:p>
    <w:p>
      <w:pPr>
        <w:widowControl/>
        <w:shd w:val="clear" w:color="auto" w:fill="FFFFFF"/>
        <w:adjustRightInd w:val="0"/>
        <w:spacing w:line="500" w:lineRule="exact"/>
        <w:ind w:left="640"/>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文字材料（A4纸）。</w:t>
      </w:r>
    </w:p>
    <w:p>
      <w:pPr>
        <w:spacing w:line="440" w:lineRule="exact"/>
        <w:ind w:firstLine="560" w:firstLineChars="200"/>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（1）申报表一式</w:t>
      </w:r>
      <w:r>
        <w:rPr>
          <w:rFonts w:hint="eastAsia" w:ascii="仿宋_GB2312" w:hAnsi="宋体" w:eastAsia="仿宋_GB2312" w:cs="宋体"/>
          <w:b w:val="0"/>
          <w:bCs w:val="0"/>
          <w:color w:val="auto"/>
          <w:kern w:val="0"/>
          <w:sz w:val="28"/>
          <w:szCs w:val="28"/>
          <w:lang w:eastAsia="zh-CN"/>
        </w:rPr>
        <w:t>一</w:t>
      </w:r>
      <w:r>
        <w:rPr>
          <w:rFonts w:hint="eastAsia" w:ascii="仿宋_GB2312" w:hAnsi="宋体" w:eastAsia="仿宋_GB2312" w:cs="宋体"/>
          <w:b w:val="0"/>
          <w:bCs w:val="0"/>
          <w:color w:val="000000"/>
          <w:kern w:val="0"/>
          <w:sz w:val="28"/>
          <w:szCs w:val="28"/>
        </w:rPr>
        <w:t>份；</w:t>
      </w:r>
    </w:p>
    <w:p>
      <w:pPr>
        <w:spacing w:line="440" w:lineRule="exact"/>
        <w:ind w:firstLine="560" w:firstLineChars="200"/>
        <w:rPr>
          <w:rFonts w:hint="eastAsia" w:ascii="仿宋_GB2312" w:hAnsi="宋体" w:eastAsia="仿宋_GB2312"/>
          <w:b w:val="0"/>
          <w:bCs w:val="0"/>
          <w:sz w:val="28"/>
          <w:szCs w:val="28"/>
        </w:rPr>
      </w:pPr>
      <w:r>
        <w:rPr>
          <w:rFonts w:hint="eastAsia" w:ascii="仿宋_GB2312" w:hAnsi="宋体" w:eastAsia="仿宋_GB2312" w:cs="宋体"/>
          <w:b w:val="0"/>
          <w:bCs w:val="0"/>
          <w:color w:val="000000"/>
          <w:kern w:val="0"/>
          <w:sz w:val="28"/>
          <w:szCs w:val="28"/>
        </w:rPr>
        <w:t>（2）</w:t>
      </w:r>
      <w:r>
        <w:rPr>
          <w:rFonts w:hint="eastAsia" w:ascii="仿宋_GB2312" w:hAnsi="宋体" w:eastAsia="仿宋_GB2312"/>
          <w:b w:val="0"/>
          <w:bCs w:val="0"/>
          <w:sz w:val="28"/>
          <w:szCs w:val="28"/>
        </w:rPr>
        <w:t xml:space="preserve">附件材料一份：① </w:t>
      </w:r>
      <w:r>
        <w:rPr>
          <w:rFonts w:hint="eastAsia" w:ascii="仿宋_GB2312" w:hAnsi="宋体" w:eastAsia="仿宋_GB2312" w:cs="宋体"/>
          <w:b w:val="0"/>
          <w:bCs w:val="0"/>
          <w:color w:val="333333"/>
          <w:kern w:val="0"/>
          <w:sz w:val="28"/>
          <w:szCs w:val="28"/>
        </w:rPr>
        <w:t>企业法人营业执照、资质证书复印件；</w:t>
      </w:r>
      <w:r>
        <w:rPr>
          <w:rFonts w:hint="eastAsia" w:ascii="仿宋_GB2312" w:hAnsi="宋体" w:eastAsia="仿宋_GB2312"/>
          <w:b w:val="0"/>
          <w:bCs w:val="0"/>
          <w:sz w:val="28"/>
          <w:szCs w:val="28"/>
        </w:rPr>
        <w:t>② 年度企业工作总结；③ 反映企业总产值和利润指标的企业财务年报或生产年报复印件（加盖公章）；④ 年度内获得的工程</w:t>
      </w:r>
      <w:r>
        <w:rPr>
          <w:rFonts w:hint="eastAsia" w:ascii="仿宋_GB2312" w:hAnsi="宋体" w:eastAsia="仿宋_GB2312"/>
          <w:b w:val="0"/>
          <w:bCs w:val="0"/>
          <w:sz w:val="28"/>
          <w:szCs w:val="28"/>
          <w:lang w:val="en-US" w:eastAsia="zh-CN"/>
        </w:rPr>
        <w:t>质量奖</w:t>
      </w:r>
      <w:r>
        <w:rPr>
          <w:rFonts w:hint="eastAsia" w:ascii="仿宋_GB2312" w:hAnsi="宋体" w:eastAsia="仿宋_GB2312"/>
          <w:b w:val="0"/>
          <w:bCs w:val="0"/>
          <w:sz w:val="28"/>
          <w:szCs w:val="28"/>
        </w:rPr>
        <w:t>、安全文明奖证书复印件；</w:t>
      </w:r>
      <w:r>
        <w:rPr>
          <w:rFonts w:hint="eastAsia" w:ascii="仿宋_GB2312" w:hAnsi="宋体" w:eastAsia="仿宋_GB2312" w:cs="宋体"/>
          <w:b w:val="0"/>
          <w:bCs w:val="0"/>
          <w:color w:val="333333"/>
          <w:kern w:val="0"/>
          <w:sz w:val="28"/>
          <w:szCs w:val="28"/>
        </w:rPr>
        <w:t>⑤</w:t>
      </w:r>
      <w:r>
        <w:rPr>
          <w:rFonts w:hint="eastAsia" w:ascii="仿宋_GB2312" w:hAnsi="宋体" w:eastAsia="仿宋_GB2312"/>
          <w:b w:val="0"/>
          <w:bCs w:val="0"/>
          <w:sz w:val="28"/>
          <w:szCs w:val="28"/>
        </w:rPr>
        <w:t>能反映企业形象、企业文化建设的图片2—3张。</w:t>
      </w:r>
    </w:p>
    <w:p>
      <w:pPr>
        <w:spacing w:line="440" w:lineRule="exact"/>
        <w:ind w:firstLine="560" w:firstLineChars="200"/>
        <w:rPr>
          <w:rFonts w:hint="default" w:ascii="仿宋_GB2312" w:hAnsi="宋体" w:eastAsia="仿宋_GB2312"/>
          <w:b w:val="0"/>
          <w:bCs w:val="0"/>
          <w:sz w:val="28"/>
          <w:szCs w:val="28"/>
          <w:lang w:val="en-US" w:eastAsia="zh-CN"/>
        </w:rPr>
      </w:pPr>
      <w:r>
        <w:rPr>
          <w:rFonts w:hint="eastAsia" w:ascii="仿宋_GB2312" w:hAnsi="宋体" w:eastAsia="仿宋_GB2312"/>
          <w:b w:val="0"/>
          <w:bCs w:val="0"/>
          <w:sz w:val="28"/>
          <w:szCs w:val="28"/>
          <w:lang w:val="en-US" w:eastAsia="zh-CN"/>
        </w:rPr>
        <w:t>（3）</w:t>
      </w:r>
      <w:r>
        <w:rPr>
          <w:rFonts w:hint="eastAsia" w:ascii="仿宋_GB2312" w:hAnsi="宋体" w:eastAsia="仿宋_GB2312" w:cs="宋体"/>
          <w:color w:val="000000"/>
          <w:kern w:val="0"/>
          <w:sz w:val="28"/>
          <w:szCs w:val="28"/>
        </w:rPr>
        <w:t>企业</w:t>
      </w:r>
      <w:r>
        <w:rPr>
          <w:rFonts w:hint="eastAsia" w:ascii="仿宋_GB2312" w:hAnsi="宋体" w:eastAsia="仿宋_GB2312"/>
          <w:color w:val="000000"/>
          <w:sz w:val="28"/>
          <w:szCs w:val="28"/>
        </w:rPr>
        <w:t>缴纳</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22</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23</w:t>
      </w:r>
      <w:r>
        <w:rPr>
          <w:rFonts w:hint="eastAsia" w:ascii="仿宋_GB2312" w:hAnsi="宋体" w:eastAsia="仿宋_GB2312"/>
          <w:bCs/>
          <w:sz w:val="28"/>
          <w:szCs w:val="28"/>
        </w:rPr>
        <w:t>年会费发票复印件。</w:t>
      </w:r>
    </w:p>
    <w:p>
      <w:pPr>
        <w:spacing w:line="440" w:lineRule="exact"/>
        <w:ind w:firstLine="560" w:firstLineChars="200"/>
        <w:rPr>
          <w:rFonts w:hint="eastAsia" w:ascii="仿宋_GB2312" w:hAnsi="宋体" w:eastAsia="仿宋_GB2312"/>
          <w:b w:val="0"/>
          <w:bCs w:val="0"/>
          <w:sz w:val="28"/>
          <w:szCs w:val="28"/>
        </w:rPr>
      </w:pPr>
    </w:p>
    <w:p>
      <w:pPr>
        <w:spacing w:line="440" w:lineRule="exact"/>
        <w:ind w:firstLine="560" w:firstLineChars="200"/>
        <w:rPr>
          <w:rFonts w:hint="eastAsia" w:ascii="仿宋_GB2312" w:hAnsi="宋体" w:eastAsia="仿宋_GB2312"/>
          <w:b w:val="0"/>
          <w:bCs w:val="0"/>
          <w:sz w:val="28"/>
          <w:szCs w:val="28"/>
        </w:rPr>
      </w:pPr>
    </w:p>
    <w:p>
      <w:pPr>
        <w:spacing w:line="440" w:lineRule="exact"/>
        <w:ind w:firstLine="560" w:firstLineChars="200"/>
        <w:rPr>
          <w:rFonts w:hint="eastAsia" w:ascii="仿宋_GB2312" w:hAnsi="宋体" w:eastAsia="仿宋_GB2312"/>
          <w:b w:val="0"/>
          <w:bCs w:val="0"/>
          <w:sz w:val="28"/>
          <w:szCs w:val="28"/>
        </w:rPr>
      </w:pPr>
    </w:p>
    <w:p>
      <w:pPr>
        <w:widowControl/>
        <w:shd w:val="clear" w:color="auto" w:fill="FFFFFF"/>
        <w:adjustRightInd w:val="0"/>
        <w:spacing w:line="500" w:lineRule="exact"/>
        <w:jc w:val="left"/>
        <w:rPr>
          <w:rFonts w:hint="eastAsia" w:ascii="仿宋_GB2312" w:hAnsi="宋体" w:eastAsia="仿宋_GB2312" w:cs="宋体"/>
          <w:b w:val="0"/>
          <w:bCs w:val="0"/>
          <w:color w:val="000000"/>
          <w:kern w:val="0"/>
          <w:sz w:val="28"/>
          <w:szCs w:val="28"/>
        </w:rPr>
      </w:pPr>
    </w:p>
    <w:p>
      <w:pPr>
        <w:widowControl/>
        <w:shd w:val="clear" w:color="auto" w:fill="FFFFFF"/>
        <w:adjustRightInd w:val="0"/>
        <w:spacing w:line="500" w:lineRule="exact"/>
        <w:jc w:val="left"/>
        <w:rPr>
          <w:rFonts w:hint="eastAsia" w:ascii="仿宋_GB2312" w:hAnsi="宋体" w:eastAsia="仿宋_GB2312" w:cs="宋体"/>
          <w:color w:val="000000"/>
          <w:kern w:val="0"/>
          <w:sz w:val="32"/>
          <w:szCs w:val="32"/>
        </w:rPr>
      </w:pP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color w:val="000000"/>
          <w:kern w:val="0"/>
          <w:sz w:val="32"/>
          <w:szCs w:val="32"/>
        </w:rPr>
        <w:t xml:space="preserve">  </w:t>
      </w:r>
      <w:r>
        <w:rPr>
          <w:rFonts w:hint="eastAsia" w:ascii="仿宋_GB2312" w:hAnsi="宋体" w:eastAsia="仿宋_GB2312" w:cs="宋体"/>
          <w:color w:val="FF0000"/>
          <w:kern w:val="0"/>
          <w:sz w:val="32"/>
          <w:szCs w:val="32"/>
        </w:rPr>
        <w:t xml:space="preserve">  </w:t>
      </w:r>
      <w:r>
        <w:rPr>
          <w:rFonts w:hint="eastAsia" w:ascii="仿宋_GB2312" w:hAnsi="宋体" w:eastAsia="仿宋_GB2312" w:cs="宋体"/>
          <w:color w:val="000000"/>
          <w:kern w:val="0"/>
          <w:sz w:val="32"/>
          <w:szCs w:val="32"/>
        </w:rPr>
        <w:br w:type="textWrapping"/>
      </w:r>
      <w:r>
        <w:rPr>
          <w:rFonts w:hint="eastAsia" w:ascii="仿宋_GB2312" w:hAnsi="宋体" w:eastAsia="仿宋_GB2312" w:cs="宋体"/>
          <w:color w:val="000000"/>
          <w:kern w:val="0"/>
          <w:sz w:val="32"/>
          <w:szCs w:val="32"/>
        </w:rPr>
        <w:t xml:space="preserve"> </w:t>
      </w:r>
    </w:p>
    <w:p>
      <w:pPr>
        <w:widowControl/>
        <w:shd w:val="clear" w:color="auto" w:fill="FFFFFF"/>
        <w:adjustRightInd w:val="0"/>
        <w:spacing w:line="500" w:lineRule="exact"/>
        <w:jc w:val="left"/>
        <w:rPr>
          <w:rFonts w:hint="eastAsia" w:ascii="仿宋_GB2312" w:hAnsi="宋体" w:eastAsia="仿宋_GB2312" w:cs="宋体"/>
          <w:color w:val="000000"/>
          <w:kern w:val="0"/>
          <w:sz w:val="32"/>
          <w:szCs w:val="32"/>
          <w:lang w:val="en-US" w:eastAsia="zh-CN"/>
        </w:rPr>
      </w:pPr>
      <w:bookmarkStart w:id="2" w:name="_GoBack"/>
      <w:bookmarkEnd w:id="2"/>
    </w:p>
    <w:p>
      <w:pPr>
        <w:widowControl/>
        <w:shd w:val="clear" w:color="auto" w:fill="FFFFFF"/>
        <w:spacing w:line="360" w:lineRule="atLeast"/>
        <w:jc w:val="center"/>
        <w:rPr>
          <w:rFonts w:hint="eastAsia" w:ascii="宋体" w:hAnsi="宋体" w:eastAsia="黑体" w:cs="宋体"/>
          <w:b w:val="0"/>
          <w:bCs/>
          <w:color w:val="000000"/>
          <w:kern w:val="0"/>
          <w:sz w:val="32"/>
          <w:szCs w:val="32"/>
          <w:lang w:eastAsia="zh-CN"/>
        </w:rPr>
      </w:pPr>
      <w:r>
        <w:rPr>
          <w:rFonts w:hint="eastAsia" w:ascii="黑体" w:hAnsi="黑体" w:eastAsia="黑体" w:cs="黑体"/>
          <w:b w:val="0"/>
          <w:bCs/>
          <w:color w:val="000000"/>
          <w:kern w:val="0"/>
          <w:sz w:val="32"/>
          <w:szCs w:val="32"/>
          <w:lang w:val="en-US" w:eastAsia="zh-CN"/>
        </w:rPr>
        <w:t>（一）崇左</w:t>
      </w:r>
      <w:r>
        <w:rPr>
          <w:rFonts w:hint="eastAsia" w:ascii="黑体" w:hAnsi="黑体" w:eastAsia="黑体" w:cs="黑体"/>
          <w:b w:val="0"/>
          <w:bCs/>
          <w:color w:val="000000"/>
          <w:kern w:val="0"/>
          <w:sz w:val="32"/>
          <w:szCs w:val="32"/>
        </w:rPr>
        <w:t>市</w:t>
      </w:r>
      <w:r>
        <w:rPr>
          <w:rFonts w:hint="eastAsia" w:ascii="黑体" w:hAnsi="黑体" w:eastAsia="黑体" w:cs="黑体"/>
          <w:b w:val="0"/>
          <w:bCs/>
          <w:color w:val="000000"/>
          <w:kern w:val="0"/>
          <w:sz w:val="32"/>
          <w:szCs w:val="32"/>
          <w:lang w:val="en-US" w:eastAsia="zh-CN"/>
        </w:rPr>
        <w:t>建筑业先进</w:t>
      </w:r>
      <w:r>
        <w:rPr>
          <w:rFonts w:hint="eastAsia" w:ascii="黑体" w:hAnsi="黑体" w:eastAsia="黑体" w:cs="黑体"/>
          <w:b w:val="0"/>
          <w:bCs/>
          <w:color w:val="000000"/>
          <w:kern w:val="0"/>
          <w:sz w:val="32"/>
          <w:szCs w:val="32"/>
        </w:rPr>
        <w:t>监理企业申报表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2494"/>
        <w:gridCol w:w="302"/>
        <w:gridCol w:w="1800"/>
        <w:gridCol w:w="119"/>
        <w:gridCol w:w="2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812" w:type="dxa"/>
            <w:noWrap w:val="0"/>
            <w:vAlign w:val="top"/>
          </w:tcPr>
          <w:p>
            <w:pPr>
              <w:widowControl/>
              <w:tabs>
                <w:tab w:val="center" w:pos="4153"/>
                <w:tab w:val="right" w:pos="8306"/>
              </w:tabs>
              <w:snapToGrid w:val="0"/>
              <w:spacing w:line="36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申报单位</w:t>
            </w:r>
          </w:p>
        </w:tc>
        <w:tc>
          <w:tcPr>
            <w:tcW w:w="6936" w:type="dxa"/>
            <w:gridSpan w:val="5"/>
            <w:noWrap w:val="0"/>
            <w:vAlign w:val="top"/>
          </w:tcPr>
          <w:p>
            <w:pPr>
              <w:widowControl/>
              <w:tabs>
                <w:tab w:val="center" w:pos="4153"/>
                <w:tab w:val="right" w:pos="8306"/>
              </w:tabs>
              <w:snapToGrid w:val="0"/>
              <w:spacing w:line="360" w:lineRule="atLeast"/>
              <w:ind w:firstLine="5760" w:firstLineChars="2400"/>
              <w:jc w:val="left"/>
              <w:rPr>
                <w:rFonts w:hint="eastAsia" w:ascii="仿宋" w:hAnsi="仿宋" w:eastAsia="仿宋" w:cs="仿宋"/>
                <w:color w:val="000000"/>
                <w:kern w:val="0"/>
                <w:sz w:val="24"/>
                <w:szCs w:val="24"/>
              </w:rPr>
            </w:pPr>
            <w:r>
              <w:rPr>
                <w:rFonts w:hint="eastAsia" w:ascii="仿宋" w:hAnsi="仿宋" w:eastAsia="仿宋" w:cs="仿宋"/>
                <w:sz w:val="24"/>
                <w:szCs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812"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详细地址</w:t>
            </w:r>
          </w:p>
        </w:tc>
        <w:tc>
          <w:tcPr>
            <w:tcW w:w="6936" w:type="dxa"/>
            <w:gridSpan w:val="5"/>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812"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成立时间</w:t>
            </w:r>
          </w:p>
        </w:tc>
        <w:tc>
          <w:tcPr>
            <w:tcW w:w="2796"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1800"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资质证书编号</w:t>
            </w:r>
          </w:p>
        </w:tc>
        <w:tc>
          <w:tcPr>
            <w:tcW w:w="2340"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noWrap w:val="0"/>
            <w:vAlign w:val="top"/>
          </w:tcPr>
          <w:p>
            <w:pPr>
              <w:widowControl/>
              <w:tabs>
                <w:tab w:val="center" w:pos="4153"/>
                <w:tab w:val="right" w:pos="8306"/>
              </w:tabs>
              <w:snapToGrid w:val="0"/>
              <w:spacing w:line="360" w:lineRule="atLeast"/>
              <w:jc w:val="both"/>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法定代表人</w:t>
            </w:r>
          </w:p>
        </w:tc>
        <w:tc>
          <w:tcPr>
            <w:tcW w:w="2796"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1800"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联系电话</w:t>
            </w:r>
          </w:p>
        </w:tc>
        <w:tc>
          <w:tcPr>
            <w:tcW w:w="2340"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noWrap w:val="0"/>
            <w:vAlign w:val="top"/>
          </w:tcPr>
          <w:p>
            <w:pPr>
              <w:widowControl/>
              <w:tabs>
                <w:tab w:val="center" w:pos="4153"/>
                <w:tab w:val="right" w:pos="8306"/>
              </w:tabs>
              <w:snapToGrid w:val="0"/>
              <w:spacing w:line="360" w:lineRule="atLeast"/>
              <w:jc w:val="both"/>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技术负责人</w:t>
            </w:r>
          </w:p>
        </w:tc>
        <w:tc>
          <w:tcPr>
            <w:tcW w:w="2796"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1800"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企业经理</w:t>
            </w:r>
          </w:p>
        </w:tc>
        <w:tc>
          <w:tcPr>
            <w:tcW w:w="2340"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trPr>
        <w:tc>
          <w:tcPr>
            <w:tcW w:w="1812"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企业现有资质等级及范围</w:t>
            </w:r>
          </w:p>
        </w:tc>
        <w:tc>
          <w:tcPr>
            <w:tcW w:w="6936" w:type="dxa"/>
            <w:gridSpan w:val="5"/>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主项资质：</w:t>
            </w: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增项资质：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812" w:type="dxa"/>
            <w:vMerge w:val="restart"/>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lang w:eastAsia="zh-CN"/>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lang w:eastAsia="zh-CN"/>
              </w:rPr>
            </w:pPr>
          </w:p>
          <w:p>
            <w:pPr>
              <w:widowControl/>
              <w:tabs>
                <w:tab w:val="center" w:pos="4153"/>
                <w:tab w:val="right" w:pos="8306"/>
              </w:tabs>
              <w:snapToGrid w:val="0"/>
              <w:spacing w:line="360" w:lineRule="atLeast"/>
              <w:ind w:firstLine="240" w:firstLineChars="100"/>
              <w:jc w:val="left"/>
              <w:rPr>
                <w:rFonts w:hint="eastAsia" w:ascii="仿宋" w:hAnsi="仿宋" w:eastAsia="仿宋" w:cs="仿宋"/>
                <w:color w:val="000000"/>
                <w:kern w:val="0"/>
                <w:sz w:val="24"/>
                <w:szCs w:val="24"/>
                <w:lang w:eastAsia="zh-CN"/>
              </w:rPr>
            </w:pPr>
          </w:p>
          <w:p>
            <w:pPr>
              <w:widowControl/>
              <w:tabs>
                <w:tab w:val="center" w:pos="4153"/>
                <w:tab w:val="right" w:pos="8306"/>
              </w:tabs>
              <w:snapToGrid w:val="0"/>
              <w:spacing w:line="360" w:lineRule="atLeast"/>
              <w:ind w:firstLine="240" w:firstLineChars="100"/>
              <w:jc w:val="left"/>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获奖情况</w:t>
            </w:r>
          </w:p>
        </w:tc>
        <w:tc>
          <w:tcPr>
            <w:tcW w:w="2494"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sz w:val="24"/>
                <w:szCs w:val="24"/>
              </w:rPr>
              <w:t>奖项名称</w:t>
            </w:r>
          </w:p>
        </w:tc>
        <w:tc>
          <w:tcPr>
            <w:tcW w:w="2221" w:type="dxa"/>
            <w:gridSpan w:val="3"/>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sz w:val="24"/>
                <w:szCs w:val="24"/>
              </w:rPr>
              <w:t>获奖时间</w:t>
            </w:r>
          </w:p>
        </w:tc>
        <w:tc>
          <w:tcPr>
            <w:tcW w:w="2221"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sz w:val="24"/>
                <w:szCs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812" w:type="dxa"/>
            <w:vMerge w:val="continue"/>
            <w:noWrap w:val="0"/>
            <w:vAlign w:val="top"/>
          </w:tcPr>
          <w:p>
            <w:pPr>
              <w:widowControl/>
              <w:tabs>
                <w:tab w:val="center" w:pos="4153"/>
                <w:tab w:val="right" w:pos="8306"/>
              </w:tabs>
              <w:snapToGrid w:val="0"/>
              <w:spacing w:line="360" w:lineRule="atLeast"/>
              <w:jc w:val="left"/>
              <w:rPr>
                <w:rFonts w:hint="eastAsia" w:ascii="仿宋" w:hAnsi="仿宋" w:eastAsia="仿宋" w:cs="仿宋"/>
                <w:sz w:val="24"/>
                <w:szCs w:val="24"/>
              </w:rPr>
            </w:pPr>
          </w:p>
        </w:tc>
        <w:tc>
          <w:tcPr>
            <w:tcW w:w="2494"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gridSpan w:val="3"/>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812" w:type="dxa"/>
            <w:vMerge w:val="continue"/>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494"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gridSpan w:val="3"/>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812" w:type="dxa"/>
            <w:vMerge w:val="continue"/>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494"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gridSpan w:val="3"/>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5" w:hRule="atLeast"/>
        </w:trPr>
        <w:tc>
          <w:tcPr>
            <w:tcW w:w="8748" w:type="dxa"/>
            <w:gridSpan w:val="6"/>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先进事迹（不够可另附页）</w:t>
            </w: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ind w:left="6720" w:hanging="6720" w:hangingChars="280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法定代表人签字：       </w:t>
            </w:r>
            <w:r>
              <w:rPr>
                <w:rFonts w:hint="eastAsia" w:ascii="仿宋" w:hAnsi="仿宋" w:eastAsia="仿宋" w:cs="仿宋"/>
                <w:color w:val="000000"/>
                <w:kern w:val="0"/>
                <w:sz w:val="24"/>
                <w:szCs w:val="24"/>
                <w:lang w:val="en-US" w:eastAsia="zh-CN"/>
              </w:rPr>
              <w:t xml:space="preserve">                                 </w:t>
            </w:r>
            <w:r>
              <w:rPr>
                <w:rFonts w:hint="eastAsia" w:ascii="仿宋" w:hAnsi="仿宋" w:eastAsia="仿宋" w:cs="仿宋"/>
                <w:color w:val="000000"/>
                <w:kern w:val="0"/>
                <w:sz w:val="24"/>
                <w:szCs w:val="24"/>
              </w:rPr>
              <w:t>年     月     日</w:t>
            </w:r>
          </w:p>
        </w:tc>
      </w:tr>
    </w:tbl>
    <w:p>
      <w:pPr>
        <w:rPr>
          <w:rFonts w:hint="eastAsia" w:ascii="仿宋" w:hAnsi="仿宋" w:eastAsia="仿宋" w:cs="仿宋"/>
          <w:sz w:val="24"/>
          <w:szCs w:val="24"/>
        </w:rPr>
      </w:pPr>
    </w:p>
    <w:p>
      <w:pPr>
        <w:widowControl/>
        <w:shd w:val="clear" w:color="auto" w:fill="FFFFFF"/>
        <w:spacing w:line="360" w:lineRule="atLeast"/>
        <w:jc w:val="center"/>
        <w:rPr>
          <w:rFonts w:hint="eastAsia" w:ascii="黑体" w:hAnsi="黑体" w:eastAsia="黑体" w:cs="黑体"/>
          <w:b w:val="0"/>
          <w:bCs/>
          <w:color w:val="000000"/>
          <w:kern w:val="0"/>
          <w:sz w:val="32"/>
          <w:szCs w:val="32"/>
        </w:rPr>
      </w:pPr>
      <w:bookmarkStart w:id="0" w:name="OLE_LINK2"/>
      <w:r>
        <w:rPr>
          <w:rFonts w:hint="eastAsia" w:ascii="黑体" w:hAnsi="黑体" w:eastAsia="黑体" w:cs="黑体"/>
          <w:b w:val="0"/>
          <w:bCs/>
          <w:color w:val="000000"/>
          <w:kern w:val="0"/>
          <w:sz w:val="32"/>
          <w:szCs w:val="32"/>
          <w:lang w:eastAsia="zh-CN"/>
        </w:rPr>
        <w:t>（</w:t>
      </w:r>
      <w:r>
        <w:rPr>
          <w:rFonts w:hint="eastAsia" w:ascii="黑体" w:hAnsi="黑体" w:eastAsia="黑体" w:cs="黑体"/>
          <w:b w:val="0"/>
          <w:bCs/>
          <w:color w:val="000000"/>
          <w:kern w:val="0"/>
          <w:sz w:val="32"/>
          <w:szCs w:val="32"/>
          <w:lang w:val="en-US" w:eastAsia="zh-CN"/>
        </w:rPr>
        <w:t>二）</w:t>
      </w:r>
      <w:r>
        <w:rPr>
          <w:rFonts w:hint="eastAsia" w:ascii="黑体" w:hAnsi="黑体" w:eastAsia="黑体" w:cs="黑体"/>
          <w:b w:val="0"/>
          <w:bCs/>
          <w:color w:val="000000"/>
          <w:kern w:val="0"/>
          <w:sz w:val="32"/>
          <w:szCs w:val="32"/>
        </w:rPr>
        <w:t>监 理 的 代 表 工 程 项 目</w:t>
      </w:r>
    </w:p>
    <w:bookmarkEnd w:id="0"/>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1486"/>
        <w:gridCol w:w="5"/>
        <w:gridCol w:w="2804"/>
        <w:gridCol w:w="1486"/>
        <w:gridCol w:w="2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val="0"/>
            <w:vAlign w:val="top"/>
          </w:tcPr>
          <w:p>
            <w:pPr>
              <w:rPr>
                <w:rFonts w:hint="eastAsia" w:ascii="仿宋" w:hAnsi="仿宋" w:eastAsia="仿宋" w:cs="仿宋"/>
                <w:sz w:val="24"/>
                <w:szCs w:val="24"/>
              </w:rPr>
            </w:pPr>
            <w:bookmarkStart w:id="1" w:name="OLE_LINK1"/>
          </w:p>
          <w:p>
            <w:pP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一</w:t>
            </w: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工程名称</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工程地点</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建设单位</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工程规模</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开工日期</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竣工日期</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top"/>
          </w:tcPr>
          <w:p>
            <w:pP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监理效果</w:t>
            </w:r>
          </w:p>
        </w:tc>
        <w:tc>
          <w:tcPr>
            <w:tcW w:w="6441" w:type="dxa"/>
            <w:gridSpan w:val="4"/>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val="0"/>
            <w:vAlign w:val="top"/>
          </w:tcPr>
          <w:p>
            <w:pPr>
              <w:jc w:val="center"/>
              <w:rPr>
                <w:rFonts w:hint="eastAsia" w:ascii="仿宋" w:hAnsi="仿宋" w:eastAsia="仿宋" w:cs="仿宋"/>
                <w:sz w:val="24"/>
                <w:szCs w:val="24"/>
              </w:rPr>
            </w:pPr>
          </w:p>
          <w:p>
            <w:pPr>
              <w:rPr>
                <w:rFonts w:hint="eastAsia" w:ascii="仿宋" w:hAnsi="仿宋" w:eastAsia="仿宋" w:cs="仿宋"/>
                <w:sz w:val="24"/>
                <w:szCs w:val="24"/>
              </w:rPr>
            </w:pPr>
            <w:r>
              <w:rPr>
                <w:rFonts w:hint="eastAsia" w:ascii="仿宋" w:hAnsi="仿宋" w:eastAsia="仿宋" w:cs="仿宋"/>
                <w:sz w:val="24"/>
                <w:szCs w:val="24"/>
              </w:rPr>
              <w:t>二</w:t>
            </w: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工程名称</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工程地点</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建设单位</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工程规模</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开工日期</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竣工日期</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监理效果</w:t>
            </w:r>
          </w:p>
        </w:tc>
        <w:tc>
          <w:tcPr>
            <w:tcW w:w="6441" w:type="dxa"/>
            <w:gridSpan w:val="4"/>
            <w:noWrap w:val="0"/>
            <w:vAlign w:val="top"/>
          </w:tcPr>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三</w:t>
            </w: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工程名称</w:t>
            </w:r>
          </w:p>
        </w:tc>
        <w:tc>
          <w:tcPr>
            <w:tcW w:w="2809" w:type="dxa"/>
            <w:gridSpan w:val="2"/>
            <w:noWrap w:val="0"/>
            <w:vAlign w:val="center"/>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工程地点</w:t>
            </w:r>
          </w:p>
        </w:tc>
        <w:tc>
          <w:tcPr>
            <w:tcW w:w="2146"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建设单位</w:t>
            </w:r>
          </w:p>
        </w:tc>
        <w:tc>
          <w:tcPr>
            <w:tcW w:w="2809" w:type="dxa"/>
            <w:gridSpan w:val="2"/>
            <w:noWrap w:val="0"/>
            <w:vAlign w:val="center"/>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工程规模</w:t>
            </w:r>
          </w:p>
        </w:tc>
        <w:tc>
          <w:tcPr>
            <w:tcW w:w="2146"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开工日期</w:t>
            </w:r>
          </w:p>
        </w:tc>
        <w:tc>
          <w:tcPr>
            <w:tcW w:w="2809" w:type="dxa"/>
            <w:gridSpan w:val="2"/>
            <w:noWrap w:val="0"/>
            <w:vAlign w:val="center"/>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竣工日期</w:t>
            </w:r>
          </w:p>
        </w:tc>
        <w:tc>
          <w:tcPr>
            <w:tcW w:w="2146"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595" w:type="dxa"/>
            <w:vMerge w:val="continue"/>
            <w:noWrap w:val="0"/>
            <w:vAlign w:val="top"/>
          </w:tcPr>
          <w:p>
            <w:pPr>
              <w:jc w:val="center"/>
              <w:rPr>
                <w:rFonts w:hint="eastAsia" w:ascii="仿宋" w:hAnsi="仿宋" w:eastAsia="仿宋" w:cs="仿宋"/>
                <w:sz w:val="24"/>
                <w:szCs w:val="24"/>
              </w:rPr>
            </w:pPr>
          </w:p>
        </w:tc>
        <w:tc>
          <w:tcPr>
            <w:tcW w:w="1486"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监理效果</w:t>
            </w:r>
          </w:p>
        </w:tc>
        <w:tc>
          <w:tcPr>
            <w:tcW w:w="6441" w:type="dxa"/>
            <w:gridSpan w:val="4"/>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2086" w:type="dxa"/>
            <w:gridSpan w:val="3"/>
            <w:noWrap w:val="0"/>
            <w:vAlign w:val="top"/>
          </w:tcPr>
          <w:p>
            <w:pPr>
              <w:widowControl/>
              <w:spacing w:line="360" w:lineRule="atLeast"/>
              <w:rPr>
                <w:rFonts w:hint="eastAsia" w:ascii="仿宋_GB2312" w:eastAsia="仿宋_GB2312"/>
                <w:b w:val="0"/>
                <w:bCs w:val="0"/>
                <w:sz w:val="24"/>
                <w:lang w:val="en-US" w:eastAsia="zh-CN"/>
              </w:rPr>
            </w:pPr>
          </w:p>
          <w:p>
            <w:pPr>
              <w:widowControl/>
              <w:spacing w:line="360" w:lineRule="atLeast"/>
              <w:rPr>
                <w:rFonts w:hint="eastAsia" w:ascii="仿宋_GB2312" w:eastAsia="仿宋_GB2312"/>
                <w:b w:val="0"/>
                <w:bCs w:val="0"/>
                <w:sz w:val="24"/>
                <w:lang w:val="en-US" w:eastAsia="zh-CN"/>
              </w:rPr>
            </w:pPr>
          </w:p>
          <w:p>
            <w:pPr>
              <w:widowControl/>
              <w:spacing w:line="360" w:lineRule="atLeast"/>
              <w:rPr>
                <w:rFonts w:hint="eastAsia" w:ascii="仿宋" w:hAnsi="仿宋" w:eastAsia="仿宋" w:cs="仿宋"/>
                <w:color w:val="000000"/>
                <w:kern w:val="0"/>
                <w:sz w:val="24"/>
                <w:szCs w:val="24"/>
              </w:rPr>
            </w:pPr>
            <w:r>
              <w:rPr>
                <w:rFonts w:hint="eastAsia" w:ascii="仿宋_GB2312" w:eastAsia="仿宋_GB2312"/>
                <w:b w:val="0"/>
                <w:bCs w:val="0"/>
                <w:sz w:val="24"/>
                <w:lang w:val="en-US" w:eastAsia="zh-CN"/>
              </w:rPr>
              <w:t>崇左</w:t>
            </w:r>
            <w:r>
              <w:rPr>
                <w:rFonts w:hint="eastAsia" w:ascii="仿宋_GB2312" w:eastAsia="仿宋_GB2312"/>
                <w:b w:val="0"/>
                <w:bCs w:val="0"/>
                <w:sz w:val="24"/>
              </w:rPr>
              <w:t xml:space="preserve">市建筑业联合会评委会意见       </w:t>
            </w:r>
          </w:p>
          <w:p>
            <w:pPr>
              <w:rPr>
                <w:rFonts w:hint="eastAsia"/>
              </w:rPr>
            </w:pPr>
            <w:r>
              <w:rPr>
                <w:rFonts w:hint="eastAsia"/>
              </w:rPr>
              <w:t xml:space="preserve">      </w:t>
            </w:r>
          </w:p>
          <w:p>
            <w:pPr>
              <w:widowControl/>
              <w:spacing w:line="360" w:lineRule="atLeast"/>
              <w:rPr>
                <w:rFonts w:hint="eastAsia" w:ascii="仿宋" w:hAnsi="仿宋" w:eastAsia="仿宋" w:cs="仿宋"/>
                <w:color w:val="000000"/>
                <w:kern w:val="0"/>
                <w:sz w:val="24"/>
                <w:szCs w:val="24"/>
              </w:rPr>
            </w:pPr>
          </w:p>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 xml:space="preserve">                                 </w:t>
            </w:r>
          </w:p>
        </w:tc>
        <w:tc>
          <w:tcPr>
            <w:tcW w:w="6436" w:type="dxa"/>
            <w:gridSpan w:val="3"/>
            <w:noWrap w:val="0"/>
            <w:vAlign w:val="top"/>
          </w:tcPr>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 xml:space="preserve">                                  </w:t>
            </w:r>
            <w:r>
              <w:rPr>
                <w:rFonts w:hint="eastAsia" w:ascii="仿宋" w:hAnsi="仿宋" w:eastAsia="仿宋" w:cs="仿宋"/>
                <w:color w:val="000000"/>
                <w:kern w:val="0"/>
                <w:sz w:val="24"/>
                <w:szCs w:val="24"/>
              </w:rPr>
              <w:t>年   月   日</w:t>
            </w:r>
          </w:p>
        </w:tc>
      </w:tr>
      <w:bookmarkEnd w:id="1"/>
    </w:tbl>
    <w:p>
      <w:pPr>
        <w:widowControl/>
        <w:shd w:val="clear" w:color="auto" w:fill="FFFFFF"/>
        <w:spacing w:line="500" w:lineRule="exact"/>
        <w:rPr>
          <w:rFonts w:hint="eastAsia" w:ascii="仿宋_GB2312" w:eastAsia="仿宋_GB2312"/>
          <w:b/>
          <w:sz w:val="32"/>
          <w:szCs w:val="32"/>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十一：</w:t>
      </w:r>
      <w:r>
        <w:rPr>
          <w:rFonts w:hint="eastAsia" w:ascii="黑体" w:hAnsi="黑体" w:eastAsia="黑体" w:cs="黑体"/>
          <w:b w:val="0"/>
          <w:bCs/>
          <w:sz w:val="32"/>
          <w:szCs w:val="32"/>
        </w:rPr>
        <w:t xml:space="preserve">   </w:t>
      </w:r>
      <w:r>
        <w:rPr>
          <w:rFonts w:hint="eastAsia" w:ascii="仿宋_GB2312" w:eastAsia="仿宋_GB2312"/>
          <w:b/>
          <w:sz w:val="32"/>
          <w:szCs w:val="32"/>
        </w:rPr>
        <w:t xml:space="preserve">  </w:t>
      </w:r>
    </w:p>
    <w:p>
      <w:pPr>
        <w:widowControl/>
        <w:shd w:val="clear" w:color="auto" w:fill="FFFFFF"/>
        <w:spacing w:line="500" w:lineRule="exact"/>
        <w:jc w:val="center"/>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lang w:val="en-US" w:eastAsia="zh-CN"/>
        </w:rPr>
        <w:t>崇左</w:t>
      </w:r>
      <w:r>
        <w:rPr>
          <w:rFonts w:hint="eastAsia" w:ascii="黑体" w:hAnsi="黑体" w:eastAsia="黑体" w:cs="黑体"/>
          <w:b w:val="0"/>
          <w:bCs/>
          <w:color w:val="000000"/>
          <w:kern w:val="0"/>
          <w:sz w:val="32"/>
          <w:szCs w:val="32"/>
        </w:rPr>
        <w:t>市</w:t>
      </w:r>
      <w:r>
        <w:rPr>
          <w:rFonts w:hint="eastAsia" w:ascii="黑体" w:hAnsi="黑体" w:eastAsia="黑体" w:cs="黑体"/>
          <w:b w:val="0"/>
          <w:bCs/>
          <w:color w:val="000000"/>
          <w:kern w:val="0"/>
          <w:sz w:val="32"/>
          <w:szCs w:val="32"/>
          <w:lang w:val="en-US" w:eastAsia="zh-CN"/>
        </w:rPr>
        <w:t>建筑业</w:t>
      </w:r>
      <w:r>
        <w:rPr>
          <w:rFonts w:hint="eastAsia" w:ascii="黑体" w:hAnsi="黑体" w:eastAsia="黑体" w:cs="黑体"/>
          <w:b w:val="0"/>
          <w:bCs/>
          <w:color w:val="000000"/>
          <w:kern w:val="0"/>
          <w:sz w:val="32"/>
          <w:szCs w:val="32"/>
        </w:rPr>
        <w:t>优秀总监理工程师评选办法</w:t>
      </w:r>
    </w:p>
    <w:p>
      <w:pPr>
        <w:spacing w:line="440" w:lineRule="exact"/>
        <w:rPr>
          <w:rFonts w:hint="eastAsia" w:ascii="仿宋_GB2312" w:eastAsia="仿宋_GB2312"/>
          <w:b/>
          <w:sz w:val="32"/>
          <w:szCs w:val="32"/>
        </w:rPr>
      </w:pPr>
    </w:p>
    <w:p>
      <w:pPr>
        <w:widowControl/>
        <w:shd w:val="clear" w:color="auto" w:fill="FFFFFF"/>
        <w:adjustRightInd w:val="0"/>
        <w:spacing w:line="500" w:lineRule="exact"/>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32"/>
          <w:szCs w:val="32"/>
        </w:rPr>
        <w:t xml:space="preserve"> </w:t>
      </w:r>
      <w:r>
        <w:rPr>
          <w:rFonts w:hint="eastAsia" w:ascii="仿宋_GB2312" w:hAnsi="宋体" w:eastAsia="仿宋_GB2312" w:cs="宋体"/>
          <w:b w:val="0"/>
          <w:bCs w:val="0"/>
          <w:color w:val="000000"/>
          <w:kern w:val="0"/>
          <w:sz w:val="28"/>
          <w:szCs w:val="28"/>
        </w:rPr>
        <w:t>一、基本条件</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1</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取得建设部《注册监理工程师注册执业证书》或《广西建设监理工程师培训合格证》；</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2</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担任总监理工程师2年以上，在本年度评选期内主管负责监理的工程项目质量、安全、工期、投资控制效果好；</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3</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本年度任总监理工程师的工程项目，无因工程质量、安全等问题受到建设行政主管部门正式发文通报批评并暂停执业资格；</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4</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 xml:space="preserve"> 组织能力和管理水平较高，团结、督促项目监理人员严格履行监理合同，落实监理责任，工作成绩显著；</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5</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遵纪守法，廉洁公正。工作中能坚持原则、热情服务，得到建设单位、施工单位的好评。</w:t>
      </w:r>
    </w:p>
    <w:p>
      <w:pPr>
        <w:widowControl/>
        <w:shd w:val="clear" w:color="auto" w:fill="FFFFFF"/>
        <w:adjustRightInd w:val="0"/>
        <w:spacing w:line="500" w:lineRule="exact"/>
        <w:ind w:firstLine="560" w:firstLineChars="200"/>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lang w:val="en-US" w:eastAsia="zh-CN"/>
        </w:rPr>
        <w:t>6、</w:t>
      </w:r>
      <w:r>
        <w:rPr>
          <w:rFonts w:hint="eastAsia" w:ascii="仿宋_GB2312" w:hAnsi="宋体" w:eastAsia="仿宋_GB2312"/>
          <w:b w:val="0"/>
          <w:bCs w:val="0"/>
          <w:sz w:val="28"/>
          <w:szCs w:val="28"/>
        </w:rPr>
        <w:t>获得市级</w:t>
      </w:r>
      <w:r>
        <w:rPr>
          <w:rFonts w:hint="eastAsia" w:ascii="仿宋_GB2312" w:hAnsi="宋体" w:eastAsia="仿宋_GB2312"/>
          <w:b w:val="0"/>
          <w:bCs w:val="0"/>
          <w:sz w:val="28"/>
          <w:szCs w:val="28"/>
          <w:lang w:eastAsia="zh-CN"/>
        </w:rPr>
        <w:t>及以上</w:t>
      </w:r>
      <w:r>
        <w:rPr>
          <w:rFonts w:hint="eastAsia" w:ascii="仿宋_GB2312" w:hAnsi="宋体" w:eastAsia="仿宋_GB2312"/>
          <w:b w:val="0"/>
          <w:bCs w:val="0"/>
          <w:sz w:val="28"/>
          <w:szCs w:val="28"/>
        </w:rPr>
        <w:t>优质工程奖、优质结构奖</w:t>
      </w:r>
      <w:r>
        <w:rPr>
          <w:rFonts w:hint="eastAsia" w:ascii="仿宋_GB2312" w:hAnsi="宋体" w:eastAsia="仿宋_GB2312"/>
          <w:b w:val="0"/>
          <w:bCs w:val="0"/>
          <w:sz w:val="28"/>
          <w:szCs w:val="28"/>
          <w:lang w:eastAsia="zh-CN"/>
        </w:rPr>
        <w:t>和</w:t>
      </w:r>
      <w:r>
        <w:rPr>
          <w:rFonts w:hint="eastAsia" w:ascii="仿宋_GB2312" w:hAnsi="宋体" w:eastAsia="仿宋_GB2312"/>
          <w:b w:val="0"/>
          <w:bCs w:val="0"/>
          <w:sz w:val="28"/>
          <w:szCs w:val="28"/>
        </w:rPr>
        <w:t>安全文明</w:t>
      </w:r>
      <w:r>
        <w:rPr>
          <w:rFonts w:hint="eastAsia" w:ascii="仿宋_GB2312" w:hAnsi="宋体" w:eastAsia="仿宋_GB2312"/>
          <w:b w:val="0"/>
          <w:bCs w:val="0"/>
          <w:sz w:val="28"/>
          <w:szCs w:val="28"/>
          <w:lang w:eastAsia="zh-CN"/>
        </w:rPr>
        <w:t>标准化</w:t>
      </w:r>
      <w:r>
        <w:rPr>
          <w:rFonts w:hint="eastAsia" w:ascii="仿宋_GB2312" w:hAnsi="宋体" w:eastAsia="仿宋_GB2312"/>
          <w:b w:val="0"/>
          <w:bCs w:val="0"/>
          <w:sz w:val="28"/>
          <w:szCs w:val="28"/>
        </w:rPr>
        <w:t>工地</w:t>
      </w:r>
      <w:r>
        <w:rPr>
          <w:rFonts w:hint="eastAsia" w:ascii="仿宋_GB2312" w:hAnsi="宋体" w:eastAsia="仿宋_GB2312"/>
          <w:b w:val="0"/>
          <w:bCs w:val="0"/>
          <w:sz w:val="28"/>
          <w:szCs w:val="28"/>
          <w:lang w:eastAsia="zh-CN"/>
        </w:rPr>
        <w:t>等</w:t>
      </w:r>
      <w:r>
        <w:rPr>
          <w:rFonts w:hint="eastAsia" w:ascii="仿宋_GB2312" w:hAnsi="宋体" w:eastAsia="仿宋_GB2312" w:cs="宋体"/>
          <w:b w:val="0"/>
          <w:bCs w:val="0"/>
          <w:color w:val="000000"/>
          <w:kern w:val="0"/>
          <w:sz w:val="28"/>
          <w:szCs w:val="28"/>
          <w:lang w:val="en-US" w:eastAsia="zh-CN"/>
        </w:rPr>
        <w:t>奖项的总监理工程师，评选时可以加分。</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二、申报材料</w:t>
      </w:r>
    </w:p>
    <w:p>
      <w:pPr>
        <w:widowControl/>
        <w:shd w:val="clear" w:color="auto" w:fill="FFFFFF"/>
        <w:adjustRightInd w:val="0"/>
        <w:spacing w:line="500" w:lineRule="exact"/>
        <w:ind w:firstLine="280" w:firstLineChars="100"/>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文字材料（A4纸）：</w:t>
      </w:r>
    </w:p>
    <w:p>
      <w:pPr>
        <w:ind w:firstLine="280" w:firstLineChars="100"/>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（1）推荐表一式</w:t>
      </w:r>
      <w:r>
        <w:rPr>
          <w:rFonts w:hint="eastAsia" w:ascii="仿宋_GB2312" w:hAnsi="宋体" w:eastAsia="仿宋_GB2312" w:cs="宋体"/>
          <w:b w:val="0"/>
          <w:bCs w:val="0"/>
          <w:color w:val="auto"/>
          <w:kern w:val="0"/>
          <w:sz w:val="28"/>
          <w:szCs w:val="28"/>
          <w:lang w:eastAsia="zh-CN"/>
        </w:rPr>
        <w:t>一</w:t>
      </w:r>
      <w:r>
        <w:rPr>
          <w:rFonts w:hint="eastAsia" w:ascii="仿宋_GB2312" w:hAnsi="宋体" w:eastAsia="仿宋_GB2312" w:cs="宋体"/>
          <w:b w:val="0"/>
          <w:bCs w:val="0"/>
          <w:color w:val="000000"/>
          <w:kern w:val="0"/>
          <w:sz w:val="28"/>
          <w:szCs w:val="28"/>
        </w:rPr>
        <w:t>份；</w:t>
      </w:r>
    </w:p>
    <w:p>
      <w:pPr>
        <w:ind w:firstLine="280" w:firstLineChars="100"/>
        <w:rPr>
          <w:rFonts w:hint="eastAsia" w:ascii="仿宋_GB2312" w:hAnsi="宋体" w:eastAsia="仿宋_GB2312"/>
          <w:b w:val="0"/>
          <w:bCs w:val="0"/>
          <w:sz w:val="28"/>
          <w:szCs w:val="28"/>
        </w:rPr>
      </w:pPr>
      <w:r>
        <w:rPr>
          <w:rFonts w:hint="eastAsia" w:ascii="仿宋_GB2312" w:hAnsi="宋体" w:eastAsia="仿宋_GB2312" w:cs="宋体"/>
          <w:b w:val="0"/>
          <w:bCs w:val="0"/>
          <w:color w:val="000000"/>
          <w:kern w:val="0"/>
          <w:sz w:val="28"/>
          <w:szCs w:val="28"/>
        </w:rPr>
        <w:t>（2）被推荐优秀100字以内的个人简介</w:t>
      </w:r>
      <w:r>
        <w:rPr>
          <w:rFonts w:hint="eastAsia" w:ascii="仿宋_GB2312" w:hAnsi="宋体" w:eastAsia="仿宋_GB2312"/>
          <w:b w:val="0"/>
          <w:bCs w:val="0"/>
          <w:sz w:val="28"/>
          <w:szCs w:val="28"/>
        </w:rPr>
        <w:t>。</w:t>
      </w:r>
    </w:p>
    <w:p>
      <w:pPr>
        <w:widowControl/>
        <w:shd w:val="clear" w:color="auto" w:fill="FFFFFF"/>
        <w:adjustRightInd w:val="0"/>
        <w:spacing w:line="500" w:lineRule="exact"/>
        <w:jc w:val="left"/>
        <w:rPr>
          <w:rFonts w:hint="eastAsia" w:ascii="仿宋_GB2312" w:hAnsi="宋体" w:eastAsia="仿宋_GB2312" w:cs="宋体"/>
          <w:color w:val="000000"/>
          <w:kern w:val="0"/>
          <w:sz w:val="24"/>
          <w:szCs w:val="24"/>
        </w:rPr>
      </w:pPr>
    </w:p>
    <w:p>
      <w:pPr>
        <w:widowControl/>
        <w:shd w:val="clear" w:color="auto" w:fill="FFFFFF"/>
        <w:adjustRightInd w:val="0"/>
        <w:spacing w:line="500" w:lineRule="exact"/>
        <w:ind w:left="64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w:t>
      </w:r>
    </w:p>
    <w:p>
      <w:pPr>
        <w:widowControl/>
        <w:shd w:val="clear" w:color="auto" w:fill="FFFFFF"/>
        <w:adjustRightInd w:val="0"/>
        <w:spacing w:line="500" w:lineRule="exact"/>
        <w:ind w:firstLine="640" w:firstLineChars="200"/>
        <w:jc w:val="left"/>
        <w:rPr>
          <w:rFonts w:hint="eastAsia" w:ascii="仿宋_GB2312" w:hAnsi="宋体" w:eastAsia="仿宋_GB2312" w:cs="宋体"/>
          <w:color w:val="000000"/>
          <w:kern w:val="0"/>
          <w:sz w:val="32"/>
          <w:szCs w:val="32"/>
        </w:rPr>
      </w:pPr>
    </w:p>
    <w:p>
      <w:pPr>
        <w:widowControl/>
        <w:shd w:val="clear" w:color="auto" w:fill="FFFFFF"/>
        <w:spacing w:line="500" w:lineRule="exact"/>
        <w:ind w:firstLine="640" w:firstLineChars="200"/>
        <w:jc w:val="left"/>
        <w:rPr>
          <w:rFonts w:hint="eastAsia" w:ascii="仿宋_GB2312" w:hAnsi="宋体" w:eastAsia="仿宋_GB2312" w:cs="宋体"/>
          <w:color w:val="000000"/>
          <w:kern w:val="0"/>
          <w:sz w:val="32"/>
          <w:szCs w:val="32"/>
        </w:rPr>
      </w:pPr>
    </w:p>
    <w:p>
      <w:pPr>
        <w:widowControl/>
        <w:shd w:val="clear" w:color="auto" w:fill="FFFFFF"/>
        <w:spacing w:line="360" w:lineRule="atLeast"/>
        <w:jc w:val="left"/>
        <w:rPr>
          <w:rFonts w:hint="eastAsia" w:ascii="宋体" w:hAnsi="宋体" w:cs="宋体"/>
          <w:color w:val="000000"/>
          <w:kern w:val="0"/>
          <w:sz w:val="30"/>
          <w:szCs w:val="30"/>
        </w:rPr>
      </w:pPr>
    </w:p>
    <w:p>
      <w:pPr>
        <w:widowControl/>
        <w:shd w:val="clear" w:color="auto" w:fill="FFFFFF"/>
        <w:spacing w:line="360" w:lineRule="atLeast"/>
        <w:jc w:val="left"/>
        <w:rPr>
          <w:rFonts w:hint="eastAsia" w:ascii="宋体" w:hAnsi="宋体" w:cs="宋体"/>
          <w:color w:val="000000"/>
          <w:kern w:val="0"/>
          <w:sz w:val="30"/>
          <w:szCs w:val="30"/>
        </w:rPr>
      </w:pPr>
    </w:p>
    <w:p>
      <w:pPr>
        <w:widowControl/>
        <w:shd w:val="clear" w:color="auto" w:fill="FFFFFF"/>
        <w:spacing w:line="360" w:lineRule="atLeast"/>
        <w:jc w:val="left"/>
        <w:rPr>
          <w:rFonts w:hint="eastAsia" w:ascii="宋体" w:hAnsi="宋体" w:cs="宋体"/>
          <w:color w:val="000000"/>
          <w:kern w:val="0"/>
          <w:sz w:val="30"/>
          <w:szCs w:val="30"/>
        </w:rPr>
      </w:pPr>
    </w:p>
    <w:p>
      <w:pPr>
        <w:widowControl/>
        <w:shd w:val="clear" w:color="auto" w:fill="FFFFFF"/>
        <w:spacing w:line="360" w:lineRule="atLeast"/>
        <w:jc w:val="center"/>
        <w:rPr>
          <w:rFonts w:hint="eastAsia" w:ascii="黑体" w:hAnsi="黑体" w:eastAsia="黑体" w:cs="黑体"/>
          <w:b w:val="0"/>
          <w:bCs/>
          <w:color w:val="000000"/>
          <w:kern w:val="0"/>
          <w:sz w:val="32"/>
          <w:szCs w:val="32"/>
          <w:lang w:val="en-US" w:eastAsia="zh-CN"/>
        </w:rPr>
      </w:pPr>
    </w:p>
    <w:p>
      <w:pPr>
        <w:widowControl/>
        <w:shd w:val="clear" w:color="auto" w:fill="FFFFFF"/>
        <w:spacing w:line="360" w:lineRule="atLeast"/>
        <w:jc w:val="center"/>
        <w:rPr>
          <w:rFonts w:hint="default" w:ascii="宋体" w:hAnsi="宋体" w:eastAsia="黑体" w:cs="宋体"/>
          <w:b w:val="0"/>
          <w:bCs/>
          <w:color w:val="000000"/>
          <w:kern w:val="0"/>
          <w:sz w:val="32"/>
          <w:szCs w:val="32"/>
          <w:lang w:val="en-US" w:eastAsia="zh-CN"/>
        </w:rPr>
      </w:pPr>
      <w:r>
        <w:rPr>
          <w:rFonts w:hint="eastAsia" w:ascii="黑体" w:hAnsi="黑体" w:eastAsia="黑体" w:cs="黑体"/>
          <w:b w:val="0"/>
          <w:bCs/>
          <w:color w:val="000000"/>
          <w:kern w:val="0"/>
          <w:sz w:val="32"/>
          <w:szCs w:val="32"/>
          <w:lang w:val="en-US" w:eastAsia="zh-CN"/>
        </w:rPr>
        <w:t>（一）崇左</w:t>
      </w:r>
      <w:r>
        <w:rPr>
          <w:rFonts w:hint="eastAsia" w:ascii="黑体" w:hAnsi="黑体" w:eastAsia="黑体" w:cs="黑体"/>
          <w:b w:val="0"/>
          <w:bCs/>
          <w:color w:val="000000"/>
          <w:kern w:val="0"/>
          <w:sz w:val="32"/>
          <w:szCs w:val="32"/>
        </w:rPr>
        <w:t>市</w:t>
      </w:r>
      <w:r>
        <w:rPr>
          <w:rFonts w:hint="eastAsia" w:ascii="黑体" w:hAnsi="黑体" w:eastAsia="黑体" w:cs="黑体"/>
          <w:b w:val="0"/>
          <w:bCs/>
          <w:color w:val="000000"/>
          <w:kern w:val="0"/>
          <w:sz w:val="32"/>
          <w:szCs w:val="32"/>
          <w:lang w:val="en-US" w:eastAsia="zh-CN"/>
        </w:rPr>
        <w:t>建筑业</w:t>
      </w:r>
      <w:r>
        <w:rPr>
          <w:rFonts w:hint="eastAsia" w:ascii="黑体" w:hAnsi="黑体" w:eastAsia="黑体" w:cs="黑体"/>
          <w:b w:val="0"/>
          <w:bCs/>
          <w:color w:val="000000"/>
          <w:kern w:val="0"/>
          <w:sz w:val="32"/>
          <w:szCs w:val="32"/>
        </w:rPr>
        <w:t>优秀总监理工程师</w:t>
      </w:r>
      <w:r>
        <w:rPr>
          <w:rFonts w:hint="eastAsia" w:ascii="黑体" w:hAnsi="黑体" w:eastAsia="黑体" w:cs="黑体"/>
          <w:b w:val="0"/>
          <w:bCs/>
          <w:color w:val="000000"/>
          <w:kern w:val="0"/>
          <w:sz w:val="32"/>
          <w:szCs w:val="32"/>
          <w:lang w:val="en-US" w:eastAsia="zh-CN"/>
        </w:rPr>
        <w:t>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647"/>
        <w:gridCol w:w="1874"/>
        <w:gridCol w:w="88"/>
        <w:gridCol w:w="1662"/>
        <w:gridCol w:w="991"/>
        <w:gridCol w:w="671"/>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姓名</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性别</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restart"/>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出生年月</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民族</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文化程序</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政治面貌</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工作时间</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专业技术职称</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资格证书号</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上岗证书号</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工作单位</w:t>
            </w:r>
          </w:p>
        </w:tc>
        <w:tc>
          <w:tcPr>
            <w:tcW w:w="3624" w:type="dxa"/>
            <w:gridSpan w:val="3"/>
            <w:noWrap w:val="0"/>
            <w:vAlign w:val="center"/>
          </w:tcPr>
          <w:p>
            <w:pPr>
              <w:jc w:val="center"/>
              <w:rPr>
                <w:rFonts w:hint="eastAsia" w:ascii="仿宋" w:hAnsi="仿宋" w:eastAsia="仿宋" w:cs="仿宋"/>
                <w:sz w:val="24"/>
                <w:szCs w:val="24"/>
              </w:rPr>
            </w:pPr>
          </w:p>
        </w:tc>
        <w:tc>
          <w:tcPr>
            <w:tcW w:w="1662"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职务</w:t>
            </w:r>
          </w:p>
        </w:tc>
        <w:tc>
          <w:tcPr>
            <w:tcW w:w="1961"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单位地址</w:t>
            </w:r>
          </w:p>
        </w:tc>
        <w:tc>
          <w:tcPr>
            <w:tcW w:w="3624" w:type="dxa"/>
            <w:gridSpan w:val="3"/>
            <w:noWrap w:val="0"/>
            <w:vAlign w:val="center"/>
          </w:tcPr>
          <w:p>
            <w:pPr>
              <w:jc w:val="center"/>
              <w:rPr>
                <w:rFonts w:hint="eastAsia" w:ascii="仿宋" w:hAnsi="仿宋" w:eastAsia="仿宋" w:cs="仿宋"/>
                <w:sz w:val="24"/>
                <w:szCs w:val="24"/>
              </w:rPr>
            </w:pPr>
          </w:p>
        </w:tc>
        <w:tc>
          <w:tcPr>
            <w:tcW w:w="1662"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邮编</w:t>
            </w:r>
          </w:p>
        </w:tc>
        <w:tc>
          <w:tcPr>
            <w:tcW w:w="1961"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单位电话</w:t>
            </w:r>
          </w:p>
        </w:tc>
        <w:tc>
          <w:tcPr>
            <w:tcW w:w="3624" w:type="dxa"/>
            <w:gridSpan w:val="3"/>
            <w:noWrap w:val="0"/>
            <w:vAlign w:val="center"/>
          </w:tcPr>
          <w:p>
            <w:pPr>
              <w:jc w:val="center"/>
              <w:rPr>
                <w:rFonts w:hint="eastAsia" w:ascii="仿宋" w:hAnsi="仿宋" w:eastAsia="仿宋" w:cs="仿宋"/>
                <w:sz w:val="24"/>
                <w:szCs w:val="24"/>
              </w:rPr>
            </w:pPr>
          </w:p>
        </w:tc>
        <w:tc>
          <w:tcPr>
            <w:tcW w:w="1662"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个人联系电话</w:t>
            </w:r>
          </w:p>
        </w:tc>
        <w:tc>
          <w:tcPr>
            <w:tcW w:w="1961"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0" w:hRule="atLeast"/>
        </w:trPr>
        <w:tc>
          <w:tcPr>
            <w:tcW w:w="628" w:type="dxa"/>
            <w:noWrap w:val="0"/>
            <w:vAlign w:val="top"/>
          </w:tcPr>
          <w:p>
            <w:pPr>
              <w:jc w:val="center"/>
              <w:rPr>
                <w:rFonts w:hint="eastAsia" w:ascii="仿宋" w:hAnsi="仿宋" w:eastAsia="仿宋" w:cs="仿宋"/>
                <w:sz w:val="24"/>
                <w:szCs w:val="24"/>
              </w:rPr>
            </w:pPr>
          </w:p>
          <w:p>
            <w:pPr>
              <w:jc w:val="both"/>
              <w:rPr>
                <w:rFonts w:hint="eastAsia" w:ascii="仿宋" w:hAnsi="仿宋" w:eastAsia="仿宋" w:cs="仿宋"/>
                <w:sz w:val="24"/>
                <w:szCs w:val="24"/>
              </w:rPr>
            </w:pPr>
            <w:r>
              <w:rPr>
                <w:rFonts w:hint="eastAsia" w:ascii="仿宋" w:hAnsi="仿宋" w:eastAsia="仿宋" w:cs="仿宋"/>
                <w:sz w:val="24"/>
                <w:szCs w:val="24"/>
              </w:rPr>
              <w:t>工作简</w:t>
            </w:r>
          </w:p>
          <w:p>
            <w:pPr>
              <w:jc w:val="both"/>
              <w:rPr>
                <w:rFonts w:hint="eastAsia" w:ascii="仿宋" w:hAnsi="仿宋" w:eastAsia="仿宋" w:cs="仿宋"/>
                <w:sz w:val="24"/>
                <w:szCs w:val="24"/>
              </w:rPr>
            </w:pPr>
            <w:r>
              <w:rPr>
                <w:rFonts w:hint="eastAsia" w:ascii="仿宋" w:hAnsi="仿宋" w:eastAsia="仿宋" w:cs="仿宋"/>
                <w:sz w:val="24"/>
                <w:szCs w:val="24"/>
              </w:rPr>
              <w:t>历</w:t>
            </w:r>
          </w:p>
        </w:tc>
        <w:tc>
          <w:tcPr>
            <w:tcW w:w="7894" w:type="dxa"/>
            <w:gridSpan w:val="7"/>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4" w:hRule="atLeast"/>
        </w:trPr>
        <w:tc>
          <w:tcPr>
            <w:tcW w:w="628"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优秀事迹</w:t>
            </w:r>
          </w:p>
        </w:tc>
        <w:tc>
          <w:tcPr>
            <w:tcW w:w="7894" w:type="dxa"/>
            <w:gridSpan w:val="7"/>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628" w:type="dxa"/>
            <w:vMerge w:val="restart"/>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获</w:t>
            </w:r>
          </w:p>
          <w:p>
            <w:pPr>
              <w:jc w:val="center"/>
              <w:rPr>
                <w:rFonts w:hint="eastAsia" w:ascii="仿宋" w:hAnsi="仿宋" w:eastAsia="仿宋" w:cs="仿宋"/>
                <w:sz w:val="24"/>
                <w:szCs w:val="24"/>
              </w:rPr>
            </w:pPr>
            <w:r>
              <w:rPr>
                <w:rFonts w:hint="eastAsia" w:ascii="仿宋" w:hAnsi="仿宋" w:eastAsia="仿宋" w:cs="仿宋"/>
                <w:sz w:val="24"/>
                <w:szCs w:val="24"/>
              </w:rPr>
              <w:t>奖</w:t>
            </w:r>
          </w:p>
          <w:p>
            <w:pPr>
              <w:jc w:val="center"/>
              <w:rPr>
                <w:rFonts w:hint="eastAsia" w:ascii="仿宋" w:hAnsi="仿宋" w:eastAsia="仿宋" w:cs="仿宋"/>
                <w:sz w:val="24"/>
                <w:szCs w:val="24"/>
              </w:rPr>
            </w:pPr>
            <w:r>
              <w:rPr>
                <w:rFonts w:hint="eastAsia" w:ascii="仿宋" w:hAnsi="仿宋" w:eastAsia="仿宋" w:cs="仿宋"/>
                <w:sz w:val="24"/>
                <w:szCs w:val="24"/>
              </w:rPr>
              <w:t>情</w:t>
            </w:r>
          </w:p>
          <w:p>
            <w:pPr>
              <w:jc w:val="center"/>
              <w:rPr>
                <w:rFonts w:hint="eastAsia" w:ascii="仿宋" w:hAnsi="仿宋" w:eastAsia="仿宋" w:cs="仿宋"/>
                <w:sz w:val="24"/>
                <w:szCs w:val="24"/>
              </w:rPr>
            </w:pPr>
            <w:r>
              <w:rPr>
                <w:rFonts w:hint="eastAsia" w:ascii="仿宋" w:hAnsi="仿宋" w:eastAsia="仿宋" w:cs="仿宋"/>
                <w:sz w:val="24"/>
                <w:szCs w:val="24"/>
              </w:rPr>
              <w:t>况</w:t>
            </w:r>
          </w:p>
        </w:tc>
        <w:tc>
          <w:tcPr>
            <w:tcW w:w="2521"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奖项名称</w:t>
            </w:r>
          </w:p>
        </w:tc>
        <w:tc>
          <w:tcPr>
            <w:tcW w:w="2741" w:type="dxa"/>
            <w:gridSpan w:val="3"/>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获奖时间</w:t>
            </w:r>
          </w:p>
        </w:tc>
        <w:tc>
          <w:tcPr>
            <w:tcW w:w="2632"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628" w:type="dxa"/>
            <w:vMerge w:val="continue"/>
            <w:noWrap w:val="0"/>
            <w:vAlign w:val="top"/>
          </w:tcPr>
          <w:p>
            <w:pPr>
              <w:jc w:val="center"/>
              <w:rPr>
                <w:rFonts w:hint="eastAsia" w:ascii="仿宋" w:hAnsi="仿宋" w:eastAsia="仿宋" w:cs="仿宋"/>
                <w:sz w:val="24"/>
                <w:szCs w:val="24"/>
              </w:rPr>
            </w:pPr>
          </w:p>
        </w:tc>
        <w:tc>
          <w:tcPr>
            <w:tcW w:w="2521" w:type="dxa"/>
            <w:gridSpan w:val="2"/>
            <w:noWrap w:val="0"/>
            <w:vAlign w:val="top"/>
          </w:tcPr>
          <w:p>
            <w:pPr>
              <w:jc w:val="center"/>
              <w:rPr>
                <w:rFonts w:hint="eastAsia" w:ascii="仿宋" w:hAnsi="仿宋" w:eastAsia="仿宋" w:cs="仿宋"/>
                <w:sz w:val="24"/>
                <w:szCs w:val="24"/>
              </w:rPr>
            </w:pPr>
          </w:p>
        </w:tc>
        <w:tc>
          <w:tcPr>
            <w:tcW w:w="2741" w:type="dxa"/>
            <w:gridSpan w:val="3"/>
            <w:noWrap w:val="0"/>
            <w:vAlign w:val="top"/>
          </w:tcPr>
          <w:p>
            <w:pPr>
              <w:jc w:val="center"/>
              <w:rPr>
                <w:rFonts w:hint="eastAsia" w:ascii="仿宋" w:hAnsi="仿宋" w:eastAsia="仿宋" w:cs="仿宋"/>
                <w:sz w:val="24"/>
                <w:szCs w:val="24"/>
              </w:rPr>
            </w:pPr>
          </w:p>
        </w:tc>
        <w:tc>
          <w:tcPr>
            <w:tcW w:w="2632" w:type="dxa"/>
            <w:gridSpan w:val="2"/>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628" w:type="dxa"/>
            <w:vMerge w:val="continue"/>
            <w:noWrap w:val="0"/>
            <w:vAlign w:val="top"/>
          </w:tcPr>
          <w:p>
            <w:pPr>
              <w:jc w:val="center"/>
              <w:rPr>
                <w:rFonts w:hint="eastAsia" w:ascii="仿宋" w:hAnsi="仿宋" w:eastAsia="仿宋" w:cs="仿宋"/>
                <w:sz w:val="24"/>
                <w:szCs w:val="24"/>
              </w:rPr>
            </w:pPr>
          </w:p>
        </w:tc>
        <w:tc>
          <w:tcPr>
            <w:tcW w:w="2521" w:type="dxa"/>
            <w:gridSpan w:val="2"/>
            <w:noWrap w:val="0"/>
            <w:vAlign w:val="top"/>
          </w:tcPr>
          <w:p>
            <w:pPr>
              <w:jc w:val="center"/>
              <w:rPr>
                <w:rFonts w:hint="eastAsia" w:ascii="仿宋" w:hAnsi="仿宋" w:eastAsia="仿宋" w:cs="仿宋"/>
                <w:sz w:val="24"/>
                <w:szCs w:val="24"/>
              </w:rPr>
            </w:pPr>
          </w:p>
        </w:tc>
        <w:tc>
          <w:tcPr>
            <w:tcW w:w="2741" w:type="dxa"/>
            <w:gridSpan w:val="3"/>
            <w:noWrap w:val="0"/>
            <w:vAlign w:val="top"/>
          </w:tcPr>
          <w:p>
            <w:pPr>
              <w:jc w:val="center"/>
              <w:rPr>
                <w:rFonts w:hint="eastAsia" w:ascii="仿宋" w:hAnsi="仿宋" w:eastAsia="仿宋" w:cs="仿宋"/>
                <w:sz w:val="24"/>
                <w:szCs w:val="24"/>
              </w:rPr>
            </w:pPr>
          </w:p>
        </w:tc>
        <w:tc>
          <w:tcPr>
            <w:tcW w:w="2632" w:type="dxa"/>
            <w:gridSpan w:val="2"/>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28" w:type="dxa"/>
            <w:vMerge w:val="continue"/>
            <w:noWrap w:val="0"/>
            <w:vAlign w:val="top"/>
          </w:tcPr>
          <w:p>
            <w:pPr>
              <w:jc w:val="center"/>
              <w:rPr>
                <w:rFonts w:hint="eastAsia" w:ascii="仿宋" w:hAnsi="仿宋" w:eastAsia="仿宋" w:cs="仿宋"/>
                <w:sz w:val="24"/>
                <w:szCs w:val="24"/>
              </w:rPr>
            </w:pPr>
          </w:p>
        </w:tc>
        <w:tc>
          <w:tcPr>
            <w:tcW w:w="2521" w:type="dxa"/>
            <w:gridSpan w:val="2"/>
            <w:noWrap w:val="0"/>
            <w:vAlign w:val="top"/>
          </w:tcPr>
          <w:p>
            <w:pPr>
              <w:jc w:val="center"/>
              <w:rPr>
                <w:rFonts w:hint="eastAsia" w:ascii="仿宋" w:hAnsi="仿宋" w:eastAsia="仿宋" w:cs="仿宋"/>
                <w:sz w:val="24"/>
                <w:szCs w:val="24"/>
              </w:rPr>
            </w:pPr>
          </w:p>
        </w:tc>
        <w:tc>
          <w:tcPr>
            <w:tcW w:w="2741" w:type="dxa"/>
            <w:gridSpan w:val="3"/>
            <w:noWrap w:val="0"/>
            <w:vAlign w:val="top"/>
          </w:tcPr>
          <w:p>
            <w:pPr>
              <w:jc w:val="center"/>
              <w:rPr>
                <w:rFonts w:hint="eastAsia" w:ascii="仿宋" w:hAnsi="仿宋" w:eastAsia="仿宋" w:cs="仿宋"/>
                <w:sz w:val="24"/>
                <w:szCs w:val="24"/>
              </w:rPr>
            </w:pPr>
          </w:p>
        </w:tc>
        <w:tc>
          <w:tcPr>
            <w:tcW w:w="2632" w:type="dxa"/>
            <w:gridSpan w:val="2"/>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28" w:type="dxa"/>
            <w:vMerge w:val="continue"/>
            <w:noWrap w:val="0"/>
            <w:vAlign w:val="top"/>
          </w:tcPr>
          <w:p>
            <w:pPr>
              <w:jc w:val="center"/>
              <w:rPr>
                <w:rFonts w:hint="eastAsia" w:ascii="仿宋" w:hAnsi="仿宋" w:eastAsia="仿宋" w:cs="仿宋"/>
                <w:sz w:val="24"/>
                <w:szCs w:val="24"/>
              </w:rPr>
            </w:pPr>
          </w:p>
        </w:tc>
        <w:tc>
          <w:tcPr>
            <w:tcW w:w="2521" w:type="dxa"/>
            <w:gridSpan w:val="2"/>
            <w:noWrap w:val="0"/>
            <w:vAlign w:val="top"/>
          </w:tcPr>
          <w:p>
            <w:pPr>
              <w:jc w:val="center"/>
              <w:rPr>
                <w:rFonts w:hint="eastAsia" w:ascii="仿宋" w:hAnsi="仿宋" w:eastAsia="仿宋" w:cs="仿宋"/>
                <w:sz w:val="24"/>
                <w:szCs w:val="24"/>
              </w:rPr>
            </w:pPr>
          </w:p>
        </w:tc>
        <w:tc>
          <w:tcPr>
            <w:tcW w:w="2741" w:type="dxa"/>
            <w:gridSpan w:val="3"/>
            <w:noWrap w:val="0"/>
            <w:vAlign w:val="top"/>
          </w:tcPr>
          <w:p>
            <w:pPr>
              <w:jc w:val="center"/>
              <w:rPr>
                <w:rFonts w:hint="eastAsia" w:ascii="仿宋" w:hAnsi="仿宋" w:eastAsia="仿宋" w:cs="仿宋"/>
                <w:sz w:val="24"/>
                <w:szCs w:val="24"/>
              </w:rPr>
            </w:pPr>
          </w:p>
        </w:tc>
        <w:tc>
          <w:tcPr>
            <w:tcW w:w="2632" w:type="dxa"/>
            <w:gridSpan w:val="2"/>
            <w:noWrap w:val="0"/>
            <w:vAlign w:val="top"/>
          </w:tcPr>
          <w:p>
            <w:pPr>
              <w:jc w:val="center"/>
              <w:rPr>
                <w:rFonts w:hint="eastAsia" w:ascii="仿宋" w:hAnsi="仿宋" w:eastAsia="仿宋" w:cs="仿宋"/>
                <w:sz w:val="24"/>
                <w:szCs w:val="24"/>
              </w:rPr>
            </w:pPr>
          </w:p>
        </w:tc>
      </w:tr>
    </w:tbl>
    <w:p>
      <w:pPr>
        <w:widowControl/>
        <w:shd w:val="clear" w:color="auto" w:fill="FFFFFF"/>
        <w:spacing w:line="360" w:lineRule="atLeast"/>
        <w:jc w:val="both"/>
        <w:rPr>
          <w:rFonts w:hint="eastAsia" w:ascii="宋体" w:hAnsi="宋体" w:cs="宋体"/>
          <w:b/>
          <w:color w:val="000000"/>
          <w:kern w:val="0"/>
          <w:sz w:val="32"/>
          <w:szCs w:val="32"/>
        </w:rPr>
      </w:pPr>
    </w:p>
    <w:tbl>
      <w:tblPr>
        <w:tblStyle w:val="10"/>
        <w:tblpPr w:leftFromText="180" w:rightFromText="180" w:vertAnchor="text" w:horzAnchor="page" w:tblpX="1936" w:tblpY="69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1460"/>
        <w:gridCol w:w="2760"/>
        <w:gridCol w:w="1460"/>
        <w:gridCol w:w="2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val="0"/>
            <w:vAlign w:val="center"/>
          </w:tcPr>
          <w:p>
            <w:pPr>
              <w:rPr>
                <w:rFonts w:hint="eastAsia" w:ascii="仿宋" w:hAnsi="仿宋" w:eastAsia="仿宋" w:cs="仿宋"/>
                <w:sz w:val="24"/>
                <w:szCs w:val="24"/>
              </w:rPr>
            </w:pPr>
          </w:p>
          <w:p>
            <w:pP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一</w:t>
            </w: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工程名称</w:t>
            </w:r>
          </w:p>
        </w:tc>
        <w:tc>
          <w:tcPr>
            <w:tcW w:w="2760" w:type="dxa"/>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工程地点</w:t>
            </w:r>
          </w:p>
        </w:tc>
        <w:tc>
          <w:tcPr>
            <w:tcW w:w="2303"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建设单位</w:t>
            </w:r>
          </w:p>
        </w:tc>
        <w:tc>
          <w:tcPr>
            <w:tcW w:w="2760" w:type="dxa"/>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工程规模</w:t>
            </w:r>
          </w:p>
        </w:tc>
        <w:tc>
          <w:tcPr>
            <w:tcW w:w="2303"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开工日期</w:t>
            </w:r>
          </w:p>
        </w:tc>
        <w:tc>
          <w:tcPr>
            <w:tcW w:w="2760" w:type="dxa"/>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竣工日期</w:t>
            </w:r>
          </w:p>
        </w:tc>
        <w:tc>
          <w:tcPr>
            <w:tcW w:w="2303"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587" w:type="dxa"/>
            <w:vMerge w:val="continue"/>
            <w:noWrap w:val="0"/>
            <w:vAlign w:val="top"/>
          </w:tcPr>
          <w:p>
            <w:pPr>
              <w:rPr>
                <w:rFonts w:hint="eastAsia" w:ascii="仿宋" w:hAnsi="仿宋" w:eastAsia="仿宋" w:cs="仿宋"/>
                <w:sz w:val="24"/>
                <w:szCs w:val="24"/>
              </w:rPr>
            </w:pPr>
          </w:p>
        </w:tc>
        <w:tc>
          <w:tcPr>
            <w:tcW w:w="1460" w:type="dxa"/>
            <w:noWrap w:val="0"/>
            <w:vAlign w:val="top"/>
          </w:tcPr>
          <w:p>
            <w:pPr>
              <w:rPr>
                <w:rFonts w:hint="eastAsia" w:ascii="仿宋" w:hAnsi="仿宋" w:eastAsia="仿宋" w:cs="仿宋"/>
                <w:sz w:val="24"/>
                <w:szCs w:val="24"/>
              </w:rPr>
            </w:pPr>
          </w:p>
          <w:p>
            <w:pPr>
              <w:jc w:val="center"/>
              <w:rPr>
                <w:rFonts w:hint="eastAsia" w:ascii="仿宋" w:hAnsi="仿宋" w:eastAsia="仿宋" w:cs="仿宋"/>
                <w:sz w:val="24"/>
                <w:szCs w:val="24"/>
                <w:lang w:eastAsia="zh-CN"/>
              </w:rPr>
            </w:pPr>
          </w:p>
          <w:p>
            <w:pPr>
              <w:jc w:val="center"/>
              <w:rPr>
                <w:rFonts w:hint="eastAsia" w:ascii="仿宋" w:hAnsi="仿宋" w:eastAsia="仿宋" w:cs="仿宋"/>
                <w:sz w:val="24"/>
                <w:szCs w:val="24"/>
              </w:rPr>
            </w:pPr>
            <w:r>
              <w:rPr>
                <w:rFonts w:hint="eastAsia" w:ascii="仿宋" w:hAnsi="仿宋" w:eastAsia="仿宋" w:cs="仿宋"/>
                <w:sz w:val="24"/>
                <w:szCs w:val="24"/>
                <w:lang w:eastAsia="zh-CN"/>
              </w:rPr>
              <w:t>监理</w:t>
            </w:r>
            <w:r>
              <w:rPr>
                <w:rFonts w:hint="eastAsia" w:ascii="仿宋" w:hAnsi="仿宋" w:eastAsia="仿宋" w:cs="仿宋"/>
                <w:sz w:val="24"/>
                <w:szCs w:val="24"/>
              </w:rPr>
              <w:t>效果</w:t>
            </w:r>
          </w:p>
        </w:tc>
        <w:tc>
          <w:tcPr>
            <w:tcW w:w="6523" w:type="dxa"/>
            <w:gridSpan w:val="3"/>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val="0"/>
            <w:vAlign w:val="top"/>
          </w:tcPr>
          <w:p>
            <w:pPr>
              <w:jc w:val="center"/>
              <w:rPr>
                <w:rFonts w:hint="eastAsia" w:ascii="仿宋" w:hAnsi="仿宋" w:eastAsia="仿宋" w:cs="仿宋"/>
                <w:sz w:val="24"/>
                <w:szCs w:val="24"/>
              </w:rPr>
            </w:pPr>
          </w:p>
          <w:p>
            <w:pPr>
              <w:ind w:firstLine="240" w:firstLineChars="100"/>
              <w:rPr>
                <w:rFonts w:hint="eastAsia" w:ascii="仿宋" w:hAnsi="仿宋" w:eastAsia="仿宋" w:cs="仿宋"/>
                <w:sz w:val="24"/>
                <w:szCs w:val="24"/>
              </w:rPr>
            </w:pPr>
          </w:p>
          <w:p>
            <w:pPr>
              <w:ind w:firstLine="240" w:firstLineChars="100"/>
              <w:rPr>
                <w:rFonts w:hint="eastAsia" w:ascii="仿宋" w:hAnsi="仿宋" w:eastAsia="仿宋" w:cs="仿宋"/>
                <w:sz w:val="24"/>
                <w:szCs w:val="24"/>
              </w:rPr>
            </w:pPr>
          </w:p>
          <w:p>
            <w:pPr>
              <w:ind w:firstLine="240" w:firstLineChars="100"/>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r>
              <w:rPr>
                <w:rFonts w:hint="eastAsia" w:ascii="仿宋" w:hAnsi="仿宋" w:eastAsia="仿宋" w:cs="仿宋"/>
                <w:sz w:val="24"/>
                <w:szCs w:val="24"/>
              </w:rPr>
              <w:t>二</w:t>
            </w: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工程名称</w:t>
            </w:r>
          </w:p>
        </w:tc>
        <w:tc>
          <w:tcPr>
            <w:tcW w:w="2760" w:type="dxa"/>
            <w:noWrap w:val="0"/>
            <w:vAlign w:val="center"/>
          </w:tcPr>
          <w:p>
            <w:pPr>
              <w:jc w:val="center"/>
              <w:rPr>
                <w:rFonts w:hint="eastAsia" w:ascii="仿宋" w:hAnsi="仿宋" w:eastAsia="仿宋" w:cs="仿宋"/>
                <w:color w:val="000000"/>
                <w:kern w:val="0"/>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工程地点</w:t>
            </w:r>
          </w:p>
        </w:tc>
        <w:tc>
          <w:tcPr>
            <w:tcW w:w="2303" w:type="dxa"/>
            <w:noWrap w:val="0"/>
            <w:vAlign w:val="center"/>
          </w:tcPr>
          <w:p>
            <w:pPr>
              <w:jc w:val="center"/>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top"/>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建设单位</w:t>
            </w:r>
          </w:p>
        </w:tc>
        <w:tc>
          <w:tcPr>
            <w:tcW w:w="2760" w:type="dxa"/>
            <w:noWrap w:val="0"/>
            <w:vAlign w:val="center"/>
          </w:tcPr>
          <w:p>
            <w:pPr>
              <w:jc w:val="center"/>
              <w:rPr>
                <w:rFonts w:hint="eastAsia" w:ascii="仿宋" w:hAnsi="仿宋" w:eastAsia="仿宋" w:cs="仿宋"/>
                <w:color w:val="000000"/>
                <w:kern w:val="0"/>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工程规模</w:t>
            </w:r>
          </w:p>
        </w:tc>
        <w:tc>
          <w:tcPr>
            <w:tcW w:w="2303" w:type="dxa"/>
            <w:noWrap w:val="0"/>
            <w:vAlign w:val="center"/>
          </w:tcPr>
          <w:p>
            <w:pPr>
              <w:jc w:val="center"/>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top"/>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开工日期</w:t>
            </w:r>
          </w:p>
        </w:tc>
        <w:tc>
          <w:tcPr>
            <w:tcW w:w="2760" w:type="dxa"/>
            <w:noWrap w:val="0"/>
            <w:vAlign w:val="center"/>
          </w:tcPr>
          <w:p>
            <w:pPr>
              <w:jc w:val="center"/>
              <w:rPr>
                <w:rFonts w:hint="eastAsia" w:ascii="仿宋" w:hAnsi="仿宋" w:eastAsia="仿宋" w:cs="仿宋"/>
                <w:color w:val="000000"/>
                <w:kern w:val="0"/>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竣工日期</w:t>
            </w:r>
          </w:p>
        </w:tc>
        <w:tc>
          <w:tcPr>
            <w:tcW w:w="2303" w:type="dxa"/>
            <w:noWrap w:val="0"/>
            <w:vAlign w:val="center"/>
          </w:tcPr>
          <w:p>
            <w:pPr>
              <w:jc w:val="center"/>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587" w:type="dxa"/>
            <w:vMerge w:val="continue"/>
            <w:noWrap w:val="0"/>
            <w:vAlign w:val="top"/>
          </w:tcPr>
          <w:p>
            <w:pPr>
              <w:rPr>
                <w:rFonts w:hint="eastAsia" w:ascii="仿宋" w:hAnsi="仿宋" w:eastAsia="仿宋" w:cs="仿宋"/>
                <w:sz w:val="24"/>
                <w:szCs w:val="24"/>
              </w:rPr>
            </w:pPr>
          </w:p>
        </w:tc>
        <w:tc>
          <w:tcPr>
            <w:tcW w:w="1460"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lang w:eastAsia="zh-CN"/>
              </w:rPr>
            </w:pPr>
          </w:p>
          <w:p>
            <w:pPr>
              <w:jc w:val="center"/>
              <w:rPr>
                <w:rFonts w:hint="eastAsia" w:ascii="仿宋" w:hAnsi="仿宋" w:eastAsia="仿宋" w:cs="仿宋"/>
                <w:sz w:val="24"/>
                <w:szCs w:val="24"/>
              </w:rPr>
            </w:pPr>
            <w:r>
              <w:rPr>
                <w:rFonts w:hint="eastAsia" w:ascii="仿宋" w:hAnsi="仿宋" w:eastAsia="仿宋" w:cs="仿宋"/>
                <w:sz w:val="24"/>
                <w:szCs w:val="24"/>
                <w:lang w:eastAsia="zh-CN"/>
              </w:rPr>
              <w:t>监理</w:t>
            </w:r>
            <w:r>
              <w:rPr>
                <w:rFonts w:hint="eastAsia" w:ascii="仿宋" w:hAnsi="仿宋" w:eastAsia="仿宋" w:cs="仿宋"/>
                <w:sz w:val="24"/>
                <w:szCs w:val="24"/>
              </w:rPr>
              <w:t>效果</w:t>
            </w:r>
          </w:p>
        </w:tc>
        <w:tc>
          <w:tcPr>
            <w:tcW w:w="6523" w:type="dxa"/>
            <w:gridSpan w:val="3"/>
            <w:noWrap w:val="0"/>
            <w:vAlign w:val="top"/>
          </w:tcPr>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r>
              <w:rPr>
                <w:rFonts w:hint="eastAsia" w:ascii="仿宋" w:hAnsi="仿宋" w:eastAsia="仿宋" w:cs="仿宋"/>
                <w:sz w:val="24"/>
                <w:szCs w:val="24"/>
              </w:rPr>
              <w:t>三</w:t>
            </w: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工程名称</w:t>
            </w:r>
          </w:p>
        </w:tc>
        <w:tc>
          <w:tcPr>
            <w:tcW w:w="2760" w:type="dxa"/>
            <w:noWrap w:val="0"/>
            <w:vAlign w:val="center"/>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工程地点</w:t>
            </w:r>
          </w:p>
        </w:tc>
        <w:tc>
          <w:tcPr>
            <w:tcW w:w="2303"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top"/>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建设单位</w:t>
            </w:r>
          </w:p>
        </w:tc>
        <w:tc>
          <w:tcPr>
            <w:tcW w:w="2760" w:type="dxa"/>
            <w:noWrap w:val="0"/>
            <w:vAlign w:val="center"/>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工程规模</w:t>
            </w:r>
          </w:p>
        </w:tc>
        <w:tc>
          <w:tcPr>
            <w:tcW w:w="2303"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top"/>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开工日期</w:t>
            </w:r>
          </w:p>
        </w:tc>
        <w:tc>
          <w:tcPr>
            <w:tcW w:w="2760" w:type="dxa"/>
            <w:noWrap w:val="0"/>
            <w:vAlign w:val="center"/>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竣工日期</w:t>
            </w:r>
          </w:p>
        </w:tc>
        <w:tc>
          <w:tcPr>
            <w:tcW w:w="2303"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587" w:type="dxa"/>
            <w:vMerge w:val="continue"/>
            <w:noWrap w:val="0"/>
            <w:vAlign w:val="top"/>
          </w:tcPr>
          <w:p>
            <w:pPr>
              <w:jc w:val="center"/>
              <w:rPr>
                <w:rFonts w:hint="eastAsia" w:ascii="仿宋" w:hAnsi="仿宋" w:eastAsia="仿宋" w:cs="仿宋"/>
                <w:sz w:val="24"/>
                <w:szCs w:val="24"/>
              </w:rPr>
            </w:pPr>
          </w:p>
        </w:tc>
        <w:tc>
          <w:tcPr>
            <w:tcW w:w="1460"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lang w:eastAsia="zh-CN"/>
              </w:rPr>
            </w:pPr>
          </w:p>
          <w:p>
            <w:pPr>
              <w:jc w:val="center"/>
              <w:rPr>
                <w:rFonts w:hint="eastAsia" w:ascii="仿宋" w:hAnsi="仿宋" w:eastAsia="仿宋" w:cs="仿宋"/>
                <w:sz w:val="24"/>
                <w:szCs w:val="24"/>
              </w:rPr>
            </w:pPr>
            <w:r>
              <w:rPr>
                <w:rFonts w:hint="eastAsia" w:ascii="仿宋" w:hAnsi="仿宋" w:eastAsia="仿宋" w:cs="仿宋"/>
                <w:sz w:val="24"/>
                <w:szCs w:val="24"/>
                <w:lang w:eastAsia="zh-CN"/>
              </w:rPr>
              <w:t>监理</w:t>
            </w:r>
            <w:r>
              <w:rPr>
                <w:rFonts w:hint="eastAsia" w:ascii="仿宋" w:hAnsi="仿宋" w:eastAsia="仿宋" w:cs="仿宋"/>
                <w:sz w:val="24"/>
                <w:szCs w:val="24"/>
              </w:rPr>
              <w:t>效果</w:t>
            </w:r>
          </w:p>
        </w:tc>
        <w:tc>
          <w:tcPr>
            <w:tcW w:w="6523" w:type="dxa"/>
            <w:gridSpan w:val="3"/>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8570" w:type="dxa"/>
            <w:gridSpan w:val="5"/>
            <w:noWrap w:val="0"/>
            <w:vAlign w:val="top"/>
          </w:tcPr>
          <w:p>
            <w:pPr>
              <w:widowControl/>
              <w:spacing w:line="360" w:lineRule="atLeast"/>
              <w:rPr>
                <w:rFonts w:hint="eastAsia" w:ascii="仿宋" w:hAnsi="仿宋" w:eastAsia="仿宋" w:cs="仿宋"/>
                <w:sz w:val="24"/>
                <w:szCs w:val="24"/>
              </w:rPr>
            </w:pPr>
            <w:r>
              <w:rPr>
                <w:rFonts w:hint="eastAsia" w:ascii="仿宋" w:hAnsi="仿宋" w:eastAsia="仿宋" w:cs="仿宋"/>
                <w:sz w:val="24"/>
                <w:szCs w:val="24"/>
                <w:lang w:val="en-US" w:eastAsia="zh-CN"/>
              </w:rPr>
              <w:t>所在</w:t>
            </w:r>
            <w:r>
              <w:rPr>
                <w:rFonts w:hint="eastAsia" w:ascii="仿宋" w:hAnsi="仿宋" w:eastAsia="仿宋" w:cs="仿宋"/>
                <w:sz w:val="24"/>
                <w:szCs w:val="24"/>
              </w:rPr>
              <w:t>企业推荐意见：</w:t>
            </w:r>
          </w:p>
          <w:p>
            <w:pPr>
              <w:widowControl/>
              <w:spacing w:line="400" w:lineRule="exact"/>
              <w:rPr>
                <w:rFonts w:hint="eastAsia" w:ascii="仿宋" w:hAnsi="仿宋" w:eastAsia="仿宋" w:cs="仿宋"/>
                <w:color w:val="000000"/>
                <w:kern w:val="0"/>
                <w:sz w:val="24"/>
                <w:szCs w:val="24"/>
              </w:rPr>
            </w:pPr>
          </w:p>
          <w:p>
            <w:pPr>
              <w:widowControl/>
              <w:spacing w:line="400" w:lineRule="exact"/>
              <w:ind w:left="525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p>
          <w:p>
            <w:pPr>
              <w:widowControl/>
              <w:spacing w:line="400" w:lineRule="exact"/>
              <w:ind w:left="525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（盖  章）</w:t>
            </w:r>
          </w:p>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2047" w:type="dxa"/>
            <w:gridSpan w:val="2"/>
            <w:noWrap w:val="0"/>
            <w:vAlign w:val="top"/>
          </w:tcPr>
          <w:p>
            <w:pPr>
              <w:widowControl/>
              <w:spacing w:line="360" w:lineRule="atLeast"/>
              <w:rPr>
                <w:rFonts w:hint="eastAsia" w:ascii="仿宋_GB2312" w:eastAsia="仿宋_GB2312"/>
                <w:b w:val="0"/>
                <w:bCs w:val="0"/>
                <w:sz w:val="24"/>
                <w:lang w:val="en-US" w:eastAsia="zh-CN"/>
              </w:rPr>
            </w:pPr>
          </w:p>
          <w:p>
            <w:pPr>
              <w:widowControl/>
              <w:spacing w:line="360" w:lineRule="atLeast"/>
              <w:rPr>
                <w:rFonts w:hint="eastAsia" w:ascii="仿宋" w:hAnsi="仿宋" w:eastAsia="仿宋" w:cs="仿宋"/>
                <w:color w:val="000000"/>
                <w:kern w:val="0"/>
                <w:sz w:val="24"/>
                <w:szCs w:val="24"/>
              </w:rPr>
            </w:pPr>
            <w:r>
              <w:rPr>
                <w:rFonts w:hint="eastAsia" w:ascii="仿宋_GB2312" w:eastAsia="仿宋_GB2312"/>
                <w:b w:val="0"/>
                <w:bCs w:val="0"/>
                <w:sz w:val="24"/>
                <w:lang w:val="en-US" w:eastAsia="zh-CN"/>
              </w:rPr>
              <w:t>崇左</w:t>
            </w:r>
            <w:r>
              <w:rPr>
                <w:rFonts w:hint="eastAsia" w:ascii="仿宋_GB2312" w:eastAsia="仿宋_GB2312"/>
                <w:b w:val="0"/>
                <w:bCs w:val="0"/>
                <w:sz w:val="24"/>
              </w:rPr>
              <w:t xml:space="preserve">市建筑业联合会评委会意见       </w:t>
            </w:r>
          </w:p>
          <w:p>
            <w:pPr>
              <w:rPr>
                <w:rFonts w:hint="eastAsia"/>
              </w:rPr>
            </w:pPr>
            <w:r>
              <w:rPr>
                <w:rFonts w:hint="eastAsia"/>
              </w:rPr>
              <w:t xml:space="preserve">      </w:t>
            </w:r>
          </w:p>
          <w:p>
            <w:pPr>
              <w:widowControl/>
              <w:spacing w:line="360" w:lineRule="atLeas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p>
        </w:tc>
        <w:tc>
          <w:tcPr>
            <w:tcW w:w="6523" w:type="dxa"/>
            <w:gridSpan w:val="3"/>
            <w:noWrap w:val="0"/>
            <w:vAlign w:val="top"/>
          </w:tcPr>
          <w:p>
            <w:pPr>
              <w:widowControl/>
              <w:spacing w:line="360" w:lineRule="atLeast"/>
              <w:rPr>
                <w:rFonts w:hint="eastAsia" w:ascii="仿宋" w:hAnsi="仿宋" w:eastAsia="仿宋" w:cs="仿宋"/>
                <w:color w:val="000000"/>
                <w:kern w:val="0"/>
                <w:sz w:val="24"/>
                <w:szCs w:val="24"/>
              </w:rPr>
            </w:pPr>
          </w:p>
          <w:p>
            <w:pPr>
              <w:widowControl/>
              <w:spacing w:line="360" w:lineRule="atLeast"/>
              <w:rPr>
                <w:rFonts w:hint="eastAsia" w:ascii="仿宋" w:hAnsi="仿宋" w:eastAsia="仿宋" w:cs="仿宋"/>
                <w:color w:val="000000"/>
                <w:kern w:val="0"/>
                <w:sz w:val="24"/>
                <w:szCs w:val="24"/>
              </w:rPr>
            </w:pPr>
          </w:p>
          <w:p>
            <w:pPr>
              <w:widowControl/>
              <w:spacing w:line="360" w:lineRule="atLeast"/>
              <w:rPr>
                <w:rFonts w:hint="eastAsia" w:ascii="仿宋" w:hAnsi="仿宋" w:eastAsia="仿宋" w:cs="仿宋"/>
                <w:color w:val="000000"/>
                <w:kern w:val="0"/>
                <w:sz w:val="24"/>
                <w:szCs w:val="24"/>
              </w:rPr>
            </w:pPr>
          </w:p>
          <w:p>
            <w:pPr>
              <w:widowControl/>
              <w:spacing w:line="360" w:lineRule="atLeast"/>
              <w:rPr>
                <w:rFonts w:hint="eastAsia" w:ascii="仿宋" w:hAnsi="仿宋" w:eastAsia="仿宋" w:cs="仿宋"/>
                <w:color w:val="000000"/>
                <w:kern w:val="0"/>
                <w:sz w:val="24"/>
                <w:szCs w:val="24"/>
              </w:rPr>
            </w:pPr>
          </w:p>
          <w:p>
            <w:pPr>
              <w:widowControl/>
              <w:spacing w:line="360" w:lineRule="atLeast"/>
              <w:ind w:firstLine="4800" w:firstLineChars="200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年   月  日</w:t>
            </w:r>
          </w:p>
        </w:tc>
      </w:tr>
    </w:tbl>
    <w:p>
      <w:pPr>
        <w:widowControl/>
        <w:shd w:val="clear" w:color="auto" w:fill="FFFFFF"/>
        <w:spacing w:line="360" w:lineRule="atLeast"/>
        <w:jc w:val="center"/>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lang w:eastAsia="zh-CN"/>
        </w:rPr>
        <w:t>（</w:t>
      </w:r>
      <w:r>
        <w:rPr>
          <w:rFonts w:hint="eastAsia" w:ascii="黑体" w:hAnsi="黑体" w:eastAsia="黑体" w:cs="黑体"/>
          <w:b w:val="0"/>
          <w:bCs/>
          <w:color w:val="000000"/>
          <w:kern w:val="0"/>
          <w:sz w:val="32"/>
          <w:szCs w:val="32"/>
          <w:lang w:val="en-US" w:eastAsia="zh-CN"/>
        </w:rPr>
        <w:t>二）</w:t>
      </w:r>
      <w:r>
        <w:rPr>
          <w:rFonts w:hint="eastAsia" w:ascii="黑体" w:hAnsi="黑体" w:eastAsia="黑体" w:cs="黑体"/>
          <w:b w:val="0"/>
          <w:bCs/>
          <w:color w:val="000000"/>
          <w:kern w:val="0"/>
          <w:sz w:val="32"/>
          <w:szCs w:val="32"/>
        </w:rPr>
        <w:t>代 表 工 程 项 目</w:t>
      </w:r>
    </w:p>
    <w:p>
      <w:pPr>
        <w:rPr>
          <w:rFonts w:hint="eastAsia" w:ascii="黑体" w:eastAsia="黑体"/>
          <w:bCs/>
          <w:szCs w:val="21"/>
        </w:rPr>
      </w:pPr>
      <w:r>
        <w:rPr>
          <w:rFonts w:hint="eastAsia" w:ascii="黑体" w:eastAsia="黑体"/>
          <w:bCs/>
          <w:sz w:val="28"/>
          <w:szCs w:val="28"/>
        </w:rPr>
        <w:t>附件</w:t>
      </w:r>
      <w:r>
        <w:rPr>
          <w:rFonts w:hint="eastAsia" w:ascii="黑体" w:eastAsia="黑体"/>
          <w:bCs/>
          <w:sz w:val="28"/>
          <w:szCs w:val="28"/>
          <w:lang w:val="en-US" w:eastAsia="zh-CN"/>
        </w:rPr>
        <w:t>十二：</w:t>
      </w:r>
    </w:p>
    <w:p>
      <w:pPr>
        <w:pStyle w:val="15"/>
        <w:jc w:val="center"/>
        <w:rPr>
          <w:rFonts w:hint="eastAsia" w:ascii="黑体" w:hAnsi="宋体" w:eastAsia="黑体"/>
          <w:sz w:val="32"/>
          <w:szCs w:val="32"/>
        </w:rPr>
      </w:pPr>
      <w:r>
        <w:rPr>
          <w:rFonts w:hint="eastAsia" w:ascii="黑体" w:hAnsi="宋体" w:eastAsia="黑体"/>
          <w:sz w:val="32"/>
          <w:szCs w:val="32"/>
          <w:lang w:val="en-US" w:eastAsia="zh-CN"/>
        </w:rPr>
        <w:t>崇左市建筑业协会</w:t>
      </w:r>
      <w:r>
        <w:rPr>
          <w:rFonts w:hint="eastAsia" w:ascii="黑体" w:hAnsi="宋体" w:eastAsia="黑体"/>
          <w:sz w:val="32"/>
          <w:szCs w:val="32"/>
        </w:rPr>
        <w:t>先进工作者评选条件</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一、评选条件：</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1</w:t>
      </w:r>
      <w:r>
        <w:rPr>
          <w:rFonts w:hint="eastAsia" w:ascii="仿宋_GB2312" w:hAnsi="宋体" w:eastAsia="仿宋_GB2312"/>
          <w:sz w:val="28"/>
          <w:szCs w:val="28"/>
        </w:rPr>
        <w:t>、热爱协会工作，服从领导安排，工作积极肯干，建筑业联合会（协会）业务熟悉。</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2</w:t>
      </w:r>
      <w:r>
        <w:rPr>
          <w:rFonts w:hint="eastAsia" w:ascii="仿宋_GB2312" w:hAnsi="宋体" w:eastAsia="仿宋_GB2312"/>
          <w:sz w:val="28"/>
          <w:szCs w:val="28"/>
        </w:rPr>
        <w:t>、积极组织会员单位参加本级协会和上级协会开展的各项活动。</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3</w:t>
      </w:r>
      <w:r>
        <w:rPr>
          <w:rFonts w:hint="eastAsia" w:ascii="仿宋_GB2312" w:hAnsi="宋体" w:eastAsia="仿宋_GB2312"/>
          <w:sz w:val="28"/>
          <w:szCs w:val="28"/>
        </w:rPr>
        <w:t>、经常深入会员企业，及时反映会员急需解决的热点、难点问题。</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4</w:t>
      </w:r>
      <w:r>
        <w:rPr>
          <w:rFonts w:hint="eastAsia" w:ascii="仿宋_GB2312" w:hAnsi="宋体" w:eastAsia="仿宋_GB2312"/>
          <w:sz w:val="28"/>
          <w:szCs w:val="28"/>
        </w:rPr>
        <w:t>、虚心学习，积极钻研业务知识，能按时、按质、按量完成自己职责范围以及领导交办的工作任务。</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二、申报材料</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（一）文字材料</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1、先进材料一份。</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2、按要求填写申请表。</w:t>
      </w:r>
    </w:p>
    <w:p>
      <w:pPr>
        <w:pStyle w:val="15"/>
        <w:ind w:firstLine="560" w:firstLineChars="200"/>
        <w:rPr>
          <w:rFonts w:hint="eastAsia" w:ascii="仿宋_GB2312" w:hAnsi="宋体" w:eastAsia="仿宋_GB2312"/>
          <w:sz w:val="28"/>
          <w:szCs w:val="28"/>
        </w:rPr>
      </w:pPr>
    </w:p>
    <w:p>
      <w:pPr>
        <w:pStyle w:val="15"/>
        <w:ind w:firstLine="560" w:firstLineChars="200"/>
        <w:rPr>
          <w:rFonts w:hint="eastAsia" w:ascii="仿宋_GB2312" w:hAnsi="宋体" w:eastAsia="仿宋_GB2312"/>
          <w:sz w:val="28"/>
          <w:szCs w:val="28"/>
        </w:rPr>
      </w:pPr>
    </w:p>
    <w:p>
      <w:pPr>
        <w:pStyle w:val="15"/>
        <w:ind w:firstLine="560" w:firstLineChars="200"/>
        <w:rPr>
          <w:rFonts w:hint="eastAsia" w:ascii="仿宋_GB2312" w:hAnsi="宋体" w:eastAsia="仿宋_GB2312"/>
          <w:sz w:val="28"/>
          <w:szCs w:val="28"/>
        </w:rPr>
      </w:pPr>
    </w:p>
    <w:p>
      <w:pPr>
        <w:pStyle w:val="15"/>
        <w:ind w:firstLine="560" w:firstLineChars="200"/>
        <w:rPr>
          <w:rFonts w:hint="eastAsia" w:ascii="仿宋_GB2312" w:hAnsi="宋体" w:eastAsia="仿宋_GB2312"/>
          <w:sz w:val="28"/>
          <w:szCs w:val="28"/>
        </w:rPr>
      </w:pPr>
    </w:p>
    <w:p>
      <w:pPr>
        <w:pStyle w:val="15"/>
        <w:ind w:firstLine="560" w:firstLineChars="200"/>
        <w:rPr>
          <w:rFonts w:hint="eastAsia" w:ascii="仿宋_GB2312" w:hAnsi="宋体" w:eastAsia="仿宋_GB2312"/>
          <w:sz w:val="28"/>
          <w:szCs w:val="28"/>
        </w:rPr>
      </w:pPr>
    </w:p>
    <w:p>
      <w:pPr>
        <w:jc w:val="both"/>
        <w:rPr>
          <w:rFonts w:hint="eastAsia" w:ascii="黑体" w:eastAsia="黑体"/>
          <w:bCs/>
          <w:sz w:val="32"/>
          <w:lang w:val="en-US" w:eastAsia="zh-CN"/>
        </w:rPr>
      </w:pPr>
    </w:p>
    <w:p>
      <w:pPr>
        <w:jc w:val="center"/>
        <w:rPr>
          <w:rFonts w:hint="eastAsia" w:ascii="黑体" w:eastAsia="黑体"/>
          <w:bCs/>
          <w:sz w:val="32"/>
          <w:lang w:val="en-US" w:eastAsia="zh-CN"/>
        </w:rPr>
      </w:pPr>
    </w:p>
    <w:p>
      <w:pPr>
        <w:jc w:val="center"/>
        <w:rPr>
          <w:rFonts w:hint="eastAsia" w:ascii="黑体" w:eastAsia="黑体"/>
          <w:bCs/>
          <w:sz w:val="32"/>
          <w:lang w:val="en-US" w:eastAsia="zh-CN"/>
        </w:rPr>
      </w:pPr>
    </w:p>
    <w:p>
      <w:pPr>
        <w:jc w:val="center"/>
        <w:rPr>
          <w:rFonts w:hint="eastAsia" w:ascii="黑体" w:eastAsia="黑体"/>
          <w:bCs/>
          <w:sz w:val="32"/>
          <w:lang w:val="en-US" w:eastAsia="zh-CN"/>
        </w:rPr>
      </w:pPr>
    </w:p>
    <w:p>
      <w:pPr>
        <w:jc w:val="center"/>
        <w:rPr>
          <w:rFonts w:hint="eastAsia" w:ascii="黑体" w:eastAsia="黑体"/>
          <w:bCs/>
          <w:sz w:val="32"/>
          <w:lang w:val="en-US" w:eastAsia="zh-CN"/>
        </w:rPr>
      </w:pPr>
    </w:p>
    <w:p>
      <w:pPr>
        <w:jc w:val="center"/>
        <w:rPr>
          <w:rFonts w:hint="eastAsia" w:ascii="黑体" w:eastAsia="黑体"/>
          <w:bCs/>
          <w:sz w:val="32"/>
        </w:rPr>
      </w:pPr>
      <w:r>
        <w:rPr>
          <w:rFonts w:hint="eastAsia" w:ascii="黑体" w:eastAsia="黑体"/>
          <w:bCs/>
          <w:sz w:val="32"/>
          <w:lang w:val="en-US" w:eastAsia="zh-CN"/>
        </w:rPr>
        <w:t>崇左</w:t>
      </w:r>
      <w:r>
        <w:rPr>
          <w:rFonts w:hint="eastAsia" w:ascii="黑体" w:eastAsia="黑体"/>
          <w:bCs/>
          <w:sz w:val="32"/>
        </w:rPr>
        <w:t>市建筑业协会先进工作者申报表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717"/>
        <w:gridCol w:w="896"/>
        <w:gridCol w:w="1971"/>
        <w:gridCol w:w="2152"/>
        <w:gridCol w:w="2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541" w:type="dxa"/>
            <w:gridSpan w:val="2"/>
            <w:noWrap w:val="0"/>
            <w:vAlign w:val="center"/>
          </w:tcPr>
          <w:p>
            <w:pPr>
              <w:jc w:val="center"/>
              <w:rPr>
                <w:rFonts w:hint="eastAsia" w:ascii="仿宋_GB2312" w:eastAsia="仿宋_GB2312"/>
                <w:sz w:val="24"/>
              </w:rPr>
            </w:pPr>
            <w:r>
              <w:rPr>
                <w:rFonts w:hint="eastAsia" w:ascii="仿宋_GB2312" w:eastAsia="仿宋_GB2312"/>
                <w:sz w:val="24"/>
              </w:rPr>
              <w:t>姓　名</w:t>
            </w:r>
          </w:p>
        </w:tc>
        <w:tc>
          <w:tcPr>
            <w:tcW w:w="2867" w:type="dxa"/>
            <w:gridSpan w:val="2"/>
            <w:noWrap w:val="0"/>
            <w:vAlign w:val="center"/>
          </w:tcPr>
          <w:p>
            <w:pPr>
              <w:jc w:val="center"/>
              <w:rPr>
                <w:rFonts w:hint="eastAsia" w:ascii="仿宋_GB2312" w:eastAsia="仿宋_GB2312"/>
                <w:sz w:val="24"/>
              </w:rPr>
            </w:pPr>
          </w:p>
        </w:tc>
        <w:tc>
          <w:tcPr>
            <w:tcW w:w="2152" w:type="dxa"/>
            <w:noWrap w:val="0"/>
            <w:vAlign w:val="center"/>
          </w:tcPr>
          <w:p>
            <w:pPr>
              <w:jc w:val="center"/>
              <w:rPr>
                <w:rFonts w:hint="eastAsia" w:ascii="仿宋_GB2312" w:eastAsia="仿宋_GB2312"/>
                <w:sz w:val="24"/>
              </w:rPr>
            </w:pPr>
            <w:r>
              <w:rPr>
                <w:rFonts w:hint="eastAsia" w:ascii="仿宋_GB2312" w:eastAsia="仿宋_GB2312"/>
                <w:sz w:val="24"/>
              </w:rPr>
              <w:t>出生年月</w:t>
            </w:r>
          </w:p>
        </w:tc>
        <w:tc>
          <w:tcPr>
            <w:tcW w:w="2726" w:type="dxa"/>
            <w:noWrap w:val="0"/>
            <w:vAlign w:val="top"/>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541" w:type="dxa"/>
            <w:gridSpan w:val="2"/>
            <w:noWrap w:val="0"/>
            <w:vAlign w:val="center"/>
          </w:tcPr>
          <w:p>
            <w:pPr>
              <w:jc w:val="center"/>
              <w:rPr>
                <w:rFonts w:hint="eastAsia" w:ascii="仿宋_GB2312" w:eastAsia="仿宋_GB2312"/>
                <w:sz w:val="24"/>
              </w:rPr>
            </w:pPr>
            <w:r>
              <w:rPr>
                <w:rFonts w:hint="eastAsia" w:ascii="仿宋_GB2312" w:eastAsia="仿宋_GB2312"/>
                <w:sz w:val="24"/>
              </w:rPr>
              <w:t>性别</w:t>
            </w:r>
          </w:p>
        </w:tc>
        <w:tc>
          <w:tcPr>
            <w:tcW w:w="2867" w:type="dxa"/>
            <w:gridSpan w:val="2"/>
            <w:noWrap w:val="0"/>
            <w:vAlign w:val="center"/>
          </w:tcPr>
          <w:p>
            <w:pPr>
              <w:jc w:val="center"/>
              <w:rPr>
                <w:rFonts w:hint="eastAsia" w:ascii="仿宋_GB2312" w:eastAsia="仿宋_GB2312"/>
                <w:sz w:val="24"/>
              </w:rPr>
            </w:pPr>
          </w:p>
        </w:tc>
        <w:tc>
          <w:tcPr>
            <w:tcW w:w="2152" w:type="dxa"/>
            <w:noWrap w:val="0"/>
            <w:vAlign w:val="center"/>
          </w:tcPr>
          <w:p>
            <w:pPr>
              <w:jc w:val="center"/>
              <w:rPr>
                <w:rFonts w:hint="eastAsia" w:ascii="仿宋_GB2312" w:eastAsia="仿宋_GB2312"/>
                <w:sz w:val="24"/>
              </w:rPr>
            </w:pPr>
            <w:r>
              <w:rPr>
                <w:rFonts w:hint="eastAsia" w:ascii="仿宋_GB2312" w:eastAsia="仿宋_GB2312"/>
                <w:sz w:val="24"/>
              </w:rPr>
              <w:t>协会职务</w:t>
            </w:r>
          </w:p>
        </w:tc>
        <w:tc>
          <w:tcPr>
            <w:tcW w:w="2726" w:type="dxa"/>
            <w:noWrap w:val="0"/>
            <w:vAlign w:val="top"/>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541" w:type="dxa"/>
            <w:gridSpan w:val="2"/>
            <w:noWrap w:val="0"/>
            <w:vAlign w:val="center"/>
          </w:tcPr>
          <w:p>
            <w:pPr>
              <w:jc w:val="center"/>
              <w:rPr>
                <w:rFonts w:hint="eastAsia" w:ascii="仿宋_GB2312" w:eastAsia="仿宋_GB2312"/>
                <w:sz w:val="24"/>
              </w:rPr>
            </w:pPr>
            <w:r>
              <w:rPr>
                <w:rFonts w:hint="eastAsia" w:ascii="仿宋_GB2312" w:eastAsia="仿宋_GB2312"/>
                <w:sz w:val="24"/>
              </w:rPr>
              <w:t>工作单位</w:t>
            </w:r>
          </w:p>
        </w:tc>
        <w:tc>
          <w:tcPr>
            <w:tcW w:w="2867" w:type="dxa"/>
            <w:gridSpan w:val="2"/>
            <w:noWrap w:val="0"/>
            <w:vAlign w:val="center"/>
          </w:tcPr>
          <w:p>
            <w:pPr>
              <w:rPr>
                <w:rFonts w:hint="eastAsia" w:ascii="仿宋_GB2312" w:eastAsia="仿宋_GB2312"/>
                <w:sz w:val="24"/>
              </w:rPr>
            </w:pPr>
          </w:p>
        </w:tc>
        <w:tc>
          <w:tcPr>
            <w:tcW w:w="2152" w:type="dxa"/>
            <w:noWrap w:val="0"/>
            <w:vAlign w:val="center"/>
          </w:tcPr>
          <w:p>
            <w:pPr>
              <w:jc w:val="center"/>
              <w:rPr>
                <w:rFonts w:hint="eastAsia" w:ascii="仿宋_GB2312" w:eastAsia="仿宋_GB2312"/>
                <w:sz w:val="24"/>
              </w:rPr>
            </w:pPr>
            <w:r>
              <w:rPr>
                <w:rFonts w:hint="eastAsia" w:ascii="仿宋_GB2312" w:eastAsia="仿宋_GB2312"/>
                <w:sz w:val="24"/>
              </w:rPr>
              <w:t>职务</w:t>
            </w:r>
          </w:p>
        </w:tc>
        <w:tc>
          <w:tcPr>
            <w:tcW w:w="2726" w:type="dxa"/>
            <w:noWrap w:val="0"/>
            <w:vAlign w:val="center"/>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8" w:hRule="atLeast"/>
        </w:trPr>
        <w:tc>
          <w:tcPr>
            <w:tcW w:w="824" w:type="dxa"/>
            <w:noWrap w:val="0"/>
            <w:vAlign w:val="center"/>
          </w:tcPr>
          <w:p>
            <w:pPr>
              <w:jc w:val="center"/>
              <w:rPr>
                <w:rFonts w:hint="eastAsia" w:ascii="仿宋_GB2312" w:eastAsia="仿宋_GB2312"/>
                <w:sz w:val="24"/>
              </w:rPr>
            </w:pPr>
            <w:r>
              <w:rPr>
                <w:rFonts w:hint="eastAsia" w:ascii="仿宋_GB2312" w:eastAsia="仿宋_GB2312"/>
                <w:sz w:val="24"/>
              </w:rPr>
              <w:t>主</w:t>
            </w:r>
          </w:p>
          <w:p>
            <w:pPr>
              <w:jc w:val="center"/>
              <w:rPr>
                <w:rFonts w:hint="eastAsia" w:ascii="仿宋_GB2312" w:eastAsia="仿宋_GB2312"/>
                <w:sz w:val="24"/>
              </w:rPr>
            </w:pPr>
          </w:p>
          <w:p>
            <w:pPr>
              <w:jc w:val="center"/>
              <w:rPr>
                <w:rFonts w:hint="eastAsia" w:ascii="仿宋_GB2312" w:eastAsia="仿宋_GB2312"/>
                <w:sz w:val="24"/>
              </w:rPr>
            </w:pPr>
            <w:r>
              <w:rPr>
                <w:rFonts w:hint="eastAsia" w:ascii="仿宋_GB2312" w:eastAsia="仿宋_GB2312"/>
                <w:sz w:val="24"/>
              </w:rPr>
              <w:t>要</w:t>
            </w:r>
          </w:p>
          <w:p>
            <w:pPr>
              <w:jc w:val="center"/>
              <w:rPr>
                <w:rFonts w:hint="eastAsia" w:ascii="仿宋_GB2312" w:eastAsia="仿宋_GB2312"/>
                <w:sz w:val="24"/>
              </w:rPr>
            </w:pPr>
          </w:p>
          <w:p>
            <w:pPr>
              <w:jc w:val="center"/>
              <w:rPr>
                <w:rFonts w:hint="eastAsia" w:ascii="仿宋_GB2312" w:eastAsia="仿宋_GB2312"/>
                <w:sz w:val="24"/>
              </w:rPr>
            </w:pPr>
            <w:r>
              <w:rPr>
                <w:rFonts w:hint="eastAsia" w:ascii="仿宋_GB2312" w:eastAsia="仿宋_GB2312"/>
                <w:sz w:val="24"/>
              </w:rPr>
              <w:t>事</w:t>
            </w:r>
          </w:p>
          <w:p>
            <w:pPr>
              <w:jc w:val="center"/>
              <w:rPr>
                <w:rFonts w:hint="eastAsia" w:ascii="仿宋_GB2312" w:eastAsia="仿宋_GB2312"/>
                <w:sz w:val="24"/>
              </w:rPr>
            </w:pPr>
          </w:p>
          <w:p>
            <w:pPr>
              <w:jc w:val="center"/>
              <w:rPr>
                <w:rFonts w:hint="eastAsia" w:ascii="仿宋_GB2312" w:eastAsia="仿宋_GB2312"/>
                <w:sz w:val="24"/>
              </w:rPr>
            </w:pPr>
            <w:r>
              <w:rPr>
                <w:rFonts w:hint="eastAsia" w:ascii="仿宋_GB2312" w:eastAsia="仿宋_GB2312"/>
                <w:sz w:val="24"/>
              </w:rPr>
              <w:t>迹</w:t>
            </w:r>
          </w:p>
        </w:tc>
        <w:tc>
          <w:tcPr>
            <w:tcW w:w="8462" w:type="dxa"/>
            <w:gridSpan w:val="5"/>
            <w:noWrap w:val="0"/>
            <w:vAlign w:val="top"/>
          </w:tcPr>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r>
              <w:rPr>
                <w:rFonts w:hint="eastAsia" w:ascii="仿宋_GB2312" w:eastAsia="仿宋_GB2312"/>
                <w:sz w:val="24"/>
              </w:rPr>
              <w:t xml:space="preserve">                       </w:t>
            </w: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r>
              <w:rPr>
                <w:rFonts w:hint="eastAsia" w:ascii="仿宋_GB2312" w:eastAsia="仿宋_GB2312"/>
                <w:sz w:val="24"/>
              </w:rPr>
              <w:t xml:space="preserve">                        </w:t>
            </w: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ind w:firstLine="4320" w:firstLineChars="1800"/>
              <w:rPr>
                <w:rFonts w:hint="eastAsia" w:ascii="仿宋_GB2312" w:eastAsia="仿宋_GB2312"/>
                <w:sz w:val="24"/>
              </w:rPr>
            </w:pPr>
            <w:r>
              <w:rPr>
                <w:rFonts w:hint="eastAsia" w:ascii="仿宋_GB2312" w:eastAsia="仿宋_GB2312"/>
                <w:sz w:val="24"/>
              </w:rPr>
              <w:t>申报人签字：</w:t>
            </w:r>
          </w:p>
          <w:p>
            <w:pPr>
              <w:rPr>
                <w:rFonts w:hint="eastAsia" w:ascii="仿宋_GB2312" w:eastAsia="仿宋_GB2312"/>
                <w:sz w:val="24"/>
              </w:rPr>
            </w:pPr>
            <w:r>
              <w:rPr>
                <w:rFonts w:hint="eastAsia" w:ascii="仿宋_GB2312" w:eastAsia="仿宋_GB2312"/>
                <w:sz w:val="24"/>
              </w:rPr>
              <w:t xml:space="preserve">                                             年   月   日  </w:t>
            </w:r>
          </w:p>
          <w:p>
            <w:pPr>
              <w:rPr>
                <w:rFonts w:hint="eastAsia" w:ascii="仿宋_GB2312" w:eastAsia="仿宋_GB2312"/>
                <w:sz w:val="24"/>
              </w:rPr>
            </w:pPr>
          </w:p>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4" w:hRule="atLeast"/>
        </w:trPr>
        <w:tc>
          <w:tcPr>
            <w:tcW w:w="2437" w:type="dxa"/>
            <w:gridSpan w:val="3"/>
            <w:noWrap w:val="0"/>
            <w:vAlign w:val="center"/>
          </w:tcPr>
          <w:p>
            <w:pPr>
              <w:rPr>
                <w:rFonts w:hint="eastAsia" w:ascii="仿宋_GB2312" w:eastAsia="仿宋_GB2312"/>
                <w:sz w:val="24"/>
              </w:rPr>
            </w:pPr>
            <w:r>
              <w:rPr>
                <w:rFonts w:hint="eastAsia" w:ascii="仿宋_GB2312" w:eastAsia="仿宋_GB2312"/>
                <w:sz w:val="24"/>
                <w:lang w:val="en-US" w:eastAsia="zh-CN"/>
              </w:rPr>
              <w:t>崇左</w:t>
            </w:r>
            <w:r>
              <w:rPr>
                <w:rFonts w:hint="eastAsia" w:ascii="仿宋_GB2312" w:eastAsia="仿宋_GB2312"/>
                <w:sz w:val="24"/>
              </w:rPr>
              <w:t>市建筑业联合会评委会意见</w:t>
            </w:r>
          </w:p>
        </w:tc>
        <w:tc>
          <w:tcPr>
            <w:tcW w:w="6849" w:type="dxa"/>
            <w:gridSpan w:val="3"/>
            <w:noWrap w:val="0"/>
            <w:vAlign w:val="top"/>
          </w:tcPr>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r>
              <w:rPr>
                <w:rFonts w:hint="eastAsia" w:ascii="仿宋_GB2312" w:eastAsia="仿宋_GB2312"/>
                <w:sz w:val="24"/>
              </w:rPr>
              <w:t xml:space="preserve">                                年   月   日</w:t>
            </w: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tc>
      </w:tr>
    </w:tbl>
    <w:p/>
    <w:sectPr>
      <w:pgSz w:w="11906" w:h="16838"/>
      <w:pgMar w:top="1134" w:right="1418" w:bottom="993"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4NGMzMDNmN2MzOWFjMzcwM2ZkZDljMmZhZjAxM2IifQ=="/>
  </w:docVars>
  <w:rsids>
    <w:rsidRoot w:val="009F1E3C"/>
    <w:rsid w:val="0001573A"/>
    <w:rsid w:val="000278BD"/>
    <w:rsid w:val="00030211"/>
    <w:rsid w:val="00041104"/>
    <w:rsid w:val="000453E0"/>
    <w:rsid w:val="000464D0"/>
    <w:rsid w:val="00046F63"/>
    <w:rsid w:val="00054F9E"/>
    <w:rsid w:val="00057501"/>
    <w:rsid w:val="00073A9D"/>
    <w:rsid w:val="000763EB"/>
    <w:rsid w:val="000974AE"/>
    <w:rsid w:val="000A0D8D"/>
    <w:rsid w:val="000A78A7"/>
    <w:rsid w:val="000E43A4"/>
    <w:rsid w:val="000F6526"/>
    <w:rsid w:val="00101BCD"/>
    <w:rsid w:val="001126CC"/>
    <w:rsid w:val="001220DB"/>
    <w:rsid w:val="00140195"/>
    <w:rsid w:val="0014109B"/>
    <w:rsid w:val="00143D30"/>
    <w:rsid w:val="00153DE5"/>
    <w:rsid w:val="00176A97"/>
    <w:rsid w:val="0018001B"/>
    <w:rsid w:val="00183E9C"/>
    <w:rsid w:val="001B148A"/>
    <w:rsid w:val="001B1A0C"/>
    <w:rsid w:val="001C2B31"/>
    <w:rsid w:val="001C676D"/>
    <w:rsid w:val="001C690F"/>
    <w:rsid w:val="001F268F"/>
    <w:rsid w:val="001F42D1"/>
    <w:rsid w:val="002134DF"/>
    <w:rsid w:val="00240789"/>
    <w:rsid w:val="00261AE6"/>
    <w:rsid w:val="00262DD5"/>
    <w:rsid w:val="00276D72"/>
    <w:rsid w:val="00277586"/>
    <w:rsid w:val="002810BA"/>
    <w:rsid w:val="00293323"/>
    <w:rsid w:val="00297DFC"/>
    <w:rsid w:val="002A4F8B"/>
    <w:rsid w:val="002A5479"/>
    <w:rsid w:val="002B583F"/>
    <w:rsid w:val="002C5C5A"/>
    <w:rsid w:val="002D28DC"/>
    <w:rsid w:val="002D7F83"/>
    <w:rsid w:val="002E1E06"/>
    <w:rsid w:val="002F3EDB"/>
    <w:rsid w:val="003017EC"/>
    <w:rsid w:val="00323C10"/>
    <w:rsid w:val="00340BB3"/>
    <w:rsid w:val="00350CE7"/>
    <w:rsid w:val="00363E38"/>
    <w:rsid w:val="00367D12"/>
    <w:rsid w:val="0037363E"/>
    <w:rsid w:val="0037512E"/>
    <w:rsid w:val="003813CD"/>
    <w:rsid w:val="00395A52"/>
    <w:rsid w:val="003A5D76"/>
    <w:rsid w:val="003C1765"/>
    <w:rsid w:val="003D2C95"/>
    <w:rsid w:val="003E1222"/>
    <w:rsid w:val="003F6BF6"/>
    <w:rsid w:val="00411AA2"/>
    <w:rsid w:val="00431C3D"/>
    <w:rsid w:val="00432112"/>
    <w:rsid w:val="004427A8"/>
    <w:rsid w:val="004465A7"/>
    <w:rsid w:val="004669E9"/>
    <w:rsid w:val="00466A6E"/>
    <w:rsid w:val="0049169C"/>
    <w:rsid w:val="00492CD6"/>
    <w:rsid w:val="00494859"/>
    <w:rsid w:val="004977E8"/>
    <w:rsid w:val="00497F2E"/>
    <w:rsid w:val="004A4D1D"/>
    <w:rsid w:val="004B0AE9"/>
    <w:rsid w:val="004D6170"/>
    <w:rsid w:val="004F07F1"/>
    <w:rsid w:val="005042FD"/>
    <w:rsid w:val="00504BF3"/>
    <w:rsid w:val="005163AC"/>
    <w:rsid w:val="005225F5"/>
    <w:rsid w:val="00540733"/>
    <w:rsid w:val="00545557"/>
    <w:rsid w:val="0057008F"/>
    <w:rsid w:val="00576968"/>
    <w:rsid w:val="00577BA8"/>
    <w:rsid w:val="005970CB"/>
    <w:rsid w:val="005973F9"/>
    <w:rsid w:val="005A0647"/>
    <w:rsid w:val="005A4DCD"/>
    <w:rsid w:val="005A7CF1"/>
    <w:rsid w:val="005D0D5F"/>
    <w:rsid w:val="005D5D14"/>
    <w:rsid w:val="005F2B11"/>
    <w:rsid w:val="00616CEC"/>
    <w:rsid w:val="006300B5"/>
    <w:rsid w:val="00656138"/>
    <w:rsid w:val="00666C5C"/>
    <w:rsid w:val="006822D4"/>
    <w:rsid w:val="0068318C"/>
    <w:rsid w:val="00696A6A"/>
    <w:rsid w:val="006A66DA"/>
    <w:rsid w:val="006B0620"/>
    <w:rsid w:val="006D64BD"/>
    <w:rsid w:val="006E0656"/>
    <w:rsid w:val="006E2543"/>
    <w:rsid w:val="006E3E4E"/>
    <w:rsid w:val="006F285F"/>
    <w:rsid w:val="00713D4E"/>
    <w:rsid w:val="00725374"/>
    <w:rsid w:val="00755E18"/>
    <w:rsid w:val="0077083B"/>
    <w:rsid w:val="00776781"/>
    <w:rsid w:val="00780594"/>
    <w:rsid w:val="007820A7"/>
    <w:rsid w:val="00791D6A"/>
    <w:rsid w:val="00797772"/>
    <w:rsid w:val="007C2A16"/>
    <w:rsid w:val="007D6F69"/>
    <w:rsid w:val="007E08DD"/>
    <w:rsid w:val="007E3827"/>
    <w:rsid w:val="007E3867"/>
    <w:rsid w:val="007F7AAE"/>
    <w:rsid w:val="0081259F"/>
    <w:rsid w:val="008140ED"/>
    <w:rsid w:val="0083539E"/>
    <w:rsid w:val="008447EC"/>
    <w:rsid w:val="00844B45"/>
    <w:rsid w:val="008450DA"/>
    <w:rsid w:val="00862E69"/>
    <w:rsid w:val="008645B9"/>
    <w:rsid w:val="008661D8"/>
    <w:rsid w:val="008A552F"/>
    <w:rsid w:val="008C6B84"/>
    <w:rsid w:val="008E08A6"/>
    <w:rsid w:val="008F66E9"/>
    <w:rsid w:val="008F701D"/>
    <w:rsid w:val="00910687"/>
    <w:rsid w:val="009301BD"/>
    <w:rsid w:val="0095552E"/>
    <w:rsid w:val="00960E60"/>
    <w:rsid w:val="00964A7E"/>
    <w:rsid w:val="00965CB0"/>
    <w:rsid w:val="009820BF"/>
    <w:rsid w:val="00985E51"/>
    <w:rsid w:val="00987F5E"/>
    <w:rsid w:val="00991AD0"/>
    <w:rsid w:val="009A24CE"/>
    <w:rsid w:val="009B3489"/>
    <w:rsid w:val="009B5E21"/>
    <w:rsid w:val="009D5D53"/>
    <w:rsid w:val="009E2D28"/>
    <w:rsid w:val="009E44ED"/>
    <w:rsid w:val="009E716D"/>
    <w:rsid w:val="009F1E3C"/>
    <w:rsid w:val="009F3726"/>
    <w:rsid w:val="00A0356A"/>
    <w:rsid w:val="00A06B44"/>
    <w:rsid w:val="00A11306"/>
    <w:rsid w:val="00A24BFD"/>
    <w:rsid w:val="00A33C29"/>
    <w:rsid w:val="00A4194F"/>
    <w:rsid w:val="00A47F77"/>
    <w:rsid w:val="00A556A7"/>
    <w:rsid w:val="00A6086D"/>
    <w:rsid w:val="00A61313"/>
    <w:rsid w:val="00A62F87"/>
    <w:rsid w:val="00A77EEB"/>
    <w:rsid w:val="00A8506E"/>
    <w:rsid w:val="00A9428F"/>
    <w:rsid w:val="00AA2D40"/>
    <w:rsid w:val="00AA3A87"/>
    <w:rsid w:val="00AA59CC"/>
    <w:rsid w:val="00AC05AF"/>
    <w:rsid w:val="00B01BEC"/>
    <w:rsid w:val="00B14929"/>
    <w:rsid w:val="00B20FE4"/>
    <w:rsid w:val="00B21EAD"/>
    <w:rsid w:val="00B233DD"/>
    <w:rsid w:val="00B27B95"/>
    <w:rsid w:val="00B47734"/>
    <w:rsid w:val="00B57C5C"/>
    <w:rsid w:val="00B63F6D"/>
    <w:rsid w:val="00B844E9"/>
    <w:rsid w:val="00B84AF9"/>
    <w:rsid w:val="00B9653E"/>
    <w:rsid w:val="00B9797D"/>
    <w:rsid w:val="00BA5696"/>
    <w:rsid w:val="00BA639D"/>
    <w:rsid w:val="00BA6660"/>
    <w:rsid w:val="00BC0A45"/>
    <w:rsid w:val="00BC5894"/>
    <w:rsid w:val="00BD30B2"/>
    <w:rsid w:val="00BE0F61"/>
    <w:rsid w:val="00BE4193"/>
    <w:rsid w:val="00BE4577"/>
    <w:rsid w:val="00BE5E70"/>
    <w:rsid w:val="00BF10C7"/>
    <w:rsid w:val="00C0199B"/>
    <w:rsid w:val="00C02CD5"/>
    <w:rsid w:val="00C13C20"/>
    <w:rsid w:val="00C141D0"/>
    <w:rsid w:val="00C14AA1"/>
    <w:rsid w:val="00C16B9F"/>
    <w:rsid w:val="00C16DC4"/>
    <w:rsid w:val="00C31EE2"/>
    <w:rsid w:val="00C3652F"/>
    <w:rsid w:val="00C42878"/>
    <w:rsid w:val="00C500DE"/>
    <w:rsid w:val="00C61E8B"/>
    <w:rsid w:val="00C65A82"/>
    <w:rsid w:val="00C66A0F"/>
    <w:rsid w:val="00CA1C59"/>
    <w:rsid w:val="00CB26D8"/>
    <w:rsid w:val="00CB7169"/>
    <w:rsid w:val="00CC067A"/>
    <w:rsid w:val="00CC181E"/>
    <w:rsid w:val="00CC3DB4"/>
    <w:rsid w:val="00CC550D"/>
    <w:rsid w:val="00CD41F4"/>
    <w:rsid w:val="00CD7AEF"/>
    <w:rsid w:val="00CE195E"/>
    <w:rsid w:val="00CE3802"/>
    <w:rsid w:val="00CF24BA"/>
    <w:rsid w:val="00D3104A"/>
    <w:rsid w:val="00D35E16"/>
    <w:rsid w:val="00D51A60"/>
    <w:rsid w:val="00D53CE2"/>
    <w:rsid w:val="00D5546D"/>
    <w:rsid w:val="00D614A4"/>
    <w:rsid w:val="00D616D2"/>
    <w:rsid w:val="00D62479"/>
    <w:rsid w:val="00D6352D"/>
    <w:rsid w:val="00D67801"/>
    <w:rsid w:val="00D86AB9"/>
    <w:rsid w:val="00D87F7F"/>
    <w:rsid w:val="00D91095"/>
    <w:rsid w:val="00D96082"/>
    <w:rsid w:val="00DA1CA4"/>
    <w:rsid w:val="00DD34C9"/>
    <w:rsid w:val="00DD4BFB"/>
    <w:rsid w:val="00DE448E"/>
    <w:rsid w:val="00E06093"/>
    <w:rsid w:val="00E11E7F"/>
    <w:rsid w:val="00E12CAF"/>
    <w:rsid w:val="00E1308D"/>
    <w:rsid w:val="00E336F9"/>
    <w:rsid w:val="00E37048"/>
    <w:rsid w:val="00E47690"/>
    <w:rsid w:val="00E51B37"/>
    <w:rsid w:val="00E7020D"/>
    <w:rsid w:val="00E73062"/>
    <w:rsid w:val="00E743EE"/>
    <w:rsid w:val="00E768B8"/>
    <w:rsid w:val="00E84599"/>
    <w:rsid w:val="00E90290"/>
    <w:rsid w:val="00E91983"/>
    <w:rsid w:val="00E920ED"/>
    <w:rsid w:val="00E96455"/>
    <w:rsid w:val="00EA1322"/>
    <w:rsid w:val="00EB5324"/>
    <w:rsid w:val="00EC1D0F"/>
    <w:rsid w:val="00ED1AD6"/>
    <w:rsid w:val="00ED4E17"/>
    <w:rsid w:val="00ED5E76"/>
    <w:rsid w:val="00ED6DE5"/>
    <w:rsid w:val="00F0764F"/>
    <w:rsid w:val="00F14935"/>
    <w:rsid w:val="00F16162"/>
    <w:rsid w:val="00F1665A"/>
    <w:rsid w:val="00F270D9"/>
    <w:rsid w:val="00F42BAF"/>
    <w:rsid w:val="00F440A9"/>
    <w:rsid w:val="00F4702C"/>
    <w:rsid w:val="00F47A12"/>
    <w:rsid w:val="00F47A51"/>
    <w:rsid w:val="00F543E3"/>
    <w:rsid w:val="00F74FBE"/>
    <w:rsid w:val="00F94A56"/>
    <w:rsid w:val="00FB25BA"/>
    <w:rsid w:val="00FB6988"/>
    <w:rsid w:val="00FC6054"/>
    <w:rsid w:val="00FC7734"/>
    <w:rsid w:val="00FD5C86"/>
    <w:rsid w:val="00FF5EEB"/>
    <w:rsid w:val="00FF6E47"/>
    <w:rsid w:val="01375C62"/>
    <w:rsid w:val="02480DBB"/>
    <w:rsid w:val="039E0D54"/>
    <w:rsid w:val="03FE69FA"/>
    <w:rsid w:val="04030237"/>
    <w:rsid w:val="04B94041"/>
    <w:rsid w:val="04BE543E"/>
    <w:rsid w:val="06625394"/>
    <w:rsid w:val="067009F3"/>
    <w:rsid w:val="06FE0D8D"/>
    <w:rsid w:val="06FE6EAD"/>
    <w:rsid w:val="07074A5C"/>
    <w:rsid w:val="075204DE"/>
    <w:rsid w:val="075934F0"/>
    <w:rsid w:val="076F6246"/>
    <w:rsid w:val="085704DB"/>
    <w:rsid w:val="088C1096"/>
    <w:rsid w:val="09001025"/>
    <w:rsid w:val="095B4629"/>
    <w:rsid w:val="0A305676"/>
    <w:rsid w:val="0A3A25E8"/>
    <w:rsid w:val="0A3F7D04"/>
    <w:rsid w:val="0C453262"/>
    <w:rsid w:val="0C530FC6"/>
    <w:rsid w:val="0C8E1488"/>
    <w:rsid w:val="0CA30B84"/>
    <w:rsid w:val="0CB30A77"/>
    <w:rsid w:val="0D5A0342"/>
    <w:rsid w:val="0EC47A26"/>
    <w:rsid w:val="0F9412DC"/>
    <w:rsid w:val="0FBA7AC9"/>
    <w:rsid w:val="10093B86"/>
    <w:rsid w:val="10432F29"/>
    <w:rsid w:val="106F506A"/>
    <w:rsid w:val="109B7849"/>
    <w:rsid w:val="10D15541"/>
    <w:rsid w:val="10E952FE"/>
    <w:rsid w:val="114E206D"/>
    <w:rsid w:val="116D14FD"/>
    <w:rsid w:val="1266391E"/>
    <w:rsid w:val="12B03F58"/>
    <w:rsid w:val="12BC4EC0"/>
    <w:rsid w:val="13FB0B18"/>
    <w:rsid w:val="14C75691"/>
    <w:rsid w:val="14F34EE9"/>
    <w:rsid w:val="154F728E"/>
    <w:rsid w:val="15BB05EC"/>
    <w:rsid w:val="15F3617A"/>
    <w:rsid w:val="162A3912"/>
    <w:rsid w:val="163729E5"/>
    <w:rsid w:val="17A6018D"/>
    <w:rsid w:val="181F749B"/>
    <w:rsid w:val="19A96960"/>
    <w:rsid w:val="1A0842D7"/>
    <w:rsid w:val="1AA01EDA"/>
    <w:rsid w:val="1B045686"/>
    <w:rsid w:val="1B464CC5"/>
    <w:rsid w:val="1C22783B"/>
    <w:rsid w:val="1C496E9B"/>
    <w:rsid w:val="1C68751B"/>
    <w:rsid w:val="1C802B80"/>
    <w:rsid w:val="1DFF0016"/>
    <w:rsid w:val="1E5B78DB"/>
    <w:rsid w:val="1E997045"/>
    <w:rsid w:val="1EDB24C3"/>
    <w:rsid w:val="1F2B7F76"/>
    <w:rsid w:val="1F334A4E"/>
    <w:rsid w:val="1FCB1118"/>
    <w:rsid w:val="1FDB43A3"/>
    <w:rsid w:val="20593C6A"/>
    <w:rsid w:val="20D66087"/>
    <w:rsid w:val="212431FE"/>
    <w:rsid w:val="22265F71"/>
    <w:rsid w:val="224D50C5"/>
    <w:rsid w:val="2291427E"/>
    <w:rsid w:val="22D770BC"/>
    <w:rsid w:val="236F35DA"/>
    <w:rsid w:val="23C8110D"/>
    <w:rsid w:val="241C1113"/>
    <w:rsid w:val="244E371A"/>
    <w:rsid w:val="246963D5"/>
    <w:rsid w:val="24751EDA"/>
    <w:rsid w:val="24D85B94"/>
    <w:rsid w:val="24EC7954"/>
    <w:rsid w:val="256B7831"/>
    <w:rsid w:val="25731E2F"/>
    <w:rsid w:val="276D68D2"/>
    <w:rsid w:val="27BB4169"/>
    <w:rsid w:val="28043B8E"/>
    <w:rsid w:val="28652A62"/>
    <w:rsid w:val="286D3C81"/>
    <w:rsid w:val="28A74250"/>
    <w:rsid w:val="29500EA3"/>
    <w:rsid w:val="29940A25"/>
    <w:rsid w:val="29CE797C"/>
    <w:rsid w:val="2AB21101"/>
    <w:rsid w:val="2ABD4B20"/>
    <w:rsid w:val="2B2E19A3"/>
    <w:rsid w:val="2BAF305A"/>
    <w:rsid w:val="2C111CCF"/>
    <w:rsid w:val="2C140B08"/>
    <w:rsid w:val="2C1E2FD2"/>
    <w:rsid w:val="2CAA690D"/>
    <w:rsid w:val="2CF535A4"/>
    <w:rsid w:val="2CFD2B84"/>
    <w:rsid w:val="2D32551E"/>
    <w:rsid w:val="2DC608A2"/>
    <w:rsid w:val="2EA00540"/>
    <w:rsid w:val="30557F04"/>
    <w:rsid w:val="30644199"/>
    <w:rsid w:val="307219B8"/>
    <w:rsid w:val="30875B9E"/>
    <w:rsid w:val="30A949AC"/>
    <w:rsid w:val="30B12478"/>
    <w:rsid w:val="318C6BA3"/>
    <w:rsid w:val="32BF75D4"/>
    <w:rsid w:val="32E41DCD"/>
    <w:rsid w:val="32FB0766"/>
    <w:rsid w:val="32FD0D28"/>
    <w:rsid w:val="330E1BB1"/>
    <w:rsid w:val="331376B6"/>
    <w:rsid w:val="33903F9D"/>
    <w:rsid w:val="33A073CF"/>
    <w:rsid w:val="34770E6F"/>
    <w:rsid w:val="34980949"/>
    <w:rsid w:val="34AD7498"/>
    <w:rsid w:val="34B14423"/>
    <w:rsid w:val="34CB3BA4"/>
    <w:rsid w:val="35082E74"/>
    <w:rsid w:val="358761CD"/>
    <w:rsid w:val="35D83657"/>
    <w:rsid w:val="35EC6633"/>
    <w:rsid w:val="36C24C42"/>
    <w:rsid w:val="371B497E"/>
    <w:rsid w:val="37201B9F"/>
    <w:rsid w:val="37726F5D"/>
    <w:rsid w:val="37A70C25"/>
    <w:rsid w:val="37F5422A"/>
    <w:rsid w:val="38211607"/>
    <w:rsid w:val="3827466D"/>
    <w:rsid w:val="38641389"/>
    <w:rsid w:val="38B13A66"/>
    <w:rsid w:val="38EB58AA"/>
    <w:rsid w:val="3931101D"/>
    <w:rsid w:val="3A3C240C"/>
    <w:rsid w:val="3ABD2CFE"/>
    <w:rsid w:val="3B1F6A82"/>
    <w:rsid w:val="3BA24DCC"/>
    <w:rsid w:val="3C431918"/>
    <w:rsid w:val="3C7120FA"/>
    <w:rsid w:val="3CEF17B8"/>
    <w:rsid w:val="3D525E6D"/>
    <w:rsid w:val="3D575001"/>
    <w:rsid w:val="3E2364AA"/>
    <w:rsid w:val="3F23383D"/>
    <w:rsid w:val="3FF03B09"/>
    <w:rsid w:val="40FA26A7"/>
    <w:rsid w:val="42B84E0A"/>
    <w:rsid w:val="44595E53"/>
    <w:rsid w:val="447E7614"/>
    <w:rsid w:val="44CA5E3B"/>
    <w:rsid w:val="454F3125"/>
    <w:rsid w:val="45896896"/>
    <w:rsid w:val="45A9713C"/>
    <w:rsid w:val="45E80B21"/>
    <w:rsid w:val="463A3DD5"/>
    <w:rsid w:val="47080D78"/>
    <w:rsid w:val="471E5F60"/>
    <w:rsid w:val="47513354"/>
    <w:rsid w:val="47A35AF1"/>
    <w:rsid w:val="47F56C25"/>
    <w:rsid w:val="486D3FE7"/>
    <w:rsid w:val="489F2CA9"/>
    <w:rsid w:val="48A46D34"/>
    <w:rsid w:val="48D53C92"/>
    <w:rsid w:val="48F00B9D"/>
    <w:rsid w:val="495B1818"/>
    <w:rsid w:val="4A873ACC"/>
    <w:rsid w:val="4AF30D21"/>
    <w:rsid w:val="4B8650AB"/>
    <w:rsid w:val="4BD15744"/>
    <w:rsid w:val="4BFB4CCD"/>
    <w:rsid w:val="4C3832B1"/>
    <w:rsid w:val="4D4F1E6B"/>
    <w:rsid w:val="4E5B4498"/>
    <w:rsid w:val="4E90169B"/>
    <w:rsid w:val="4F2B2083"/>
    <w:rsid w:val="501E7521"/>
    <w:rsid w:val="508308A5"/>
    <w:rsid w:val="51301CF3"/>
    <w:rsid w:val="51555B28"/>
    <w:rsid w:val="51DC392B"/>
    <w:rsid w:val="52812DA7"/>
    <w:rsid w:val="52856AC1"/>
    <w:rsid w:val="52D57690"/>
    <w:rsid w:val="52DF4D1D"/>
    <w:rsid w:val="53D67034"/>
    <w:rsid w:val="54187C3B"/>
    <w:rsid w:val="546A75E4"/>
    <w:rsid w:val="54742C27"/>
    <w:rsid w:val="555843D4"/>
    <w:rsid w:val="555859F5"/>
    <w:rsid w:val="55E15481"/>
    <w:rsid w:val="5649311F"/>
    <w:rsid w:val="57C7211D"/>
    <w:rsid w:val="587C5B04"/>
    <w:rsid w:val="58886BF3"/>
    <w:rsid w:val="58CF3C3E"/>
    <w:rsid w:val="58CF5517"/>
    <w:rsid w:val="5901289A"/>
    <w:rsid w:val="59235926"/>
    <w:rsid w:val="593C7580"/>
    <w:rsid w:val="597E74AA"/>
    <w:rsid w:val="59BF742D"/>
    <w:rsid w:val="5A1B4238"/>
    <w:rsid w:val="5A3B2E2A"/>
    <w:rsid w:val="5A774A37"/>
    <w:rsid w:val="5AD34499"/>
    <w:rsid w:val="5B3E564E"/>
    <w:rsid w:val="5BAA2B42"/>
    <w:rsid w:val="5BAA7701"/>
    <w:rsid w:val="5BF91705"/>
    <w:rsid w:val="5C15020A"/>
    <w:rsid w:val="5D3130A8"/>
    <w:rsid w:val="5E587B4B"/>
    <w:rsid w:val="5E9A0CBB"/>
    <w:rsid w:val="5EF5493B"/>
    <w:rsid w:val="5F4655E6"/>
    <w:rsid w:val="5F8F4946"/>
    <w:rsid w:val="5FB715F4"/>
    <w:rsid w:val="60065D84"/>
    <w:rsid w:val="602F50D1"/>
    <w:rsid w:val="60810F92"/>
    <w:rsid w:val="60E0023C"/>
    <w:rsid w:val="60F25E12"/>
    <w:rsid w:val="612B5846"/>
    <w:rsid w:val="62344C8E"/>
    <w:rsid w:val="6255288D"/>
    <w:rsid w:val="62AA6CF5"/>
    <w:rsid w:val="63094FB7"/>
    <w:rsid w:val="64F44FEF"/>
    <w:rsid w:val="64FD1F16"/>
    <w:rsid w:val="651A4BF9"/>
    <w:rsid w:val="65F00EEF"/>
    <w:rsid w:val="67F07CF8"/>
    <w:rsid w:val="684D6F68"/>
    <w:rsid w:val="69001910"/>
    <w:rsid w:val="69A911B0"/>
    <w:rsid w:val="69BE57D5"/>
    <w:rsid w:val="6A3E3E26"/>
    <w:rsid w:val="6A721FD0"/>
    <w:rsid w:val="6BC10B27"/>
    <w:rsid w:val="6BD3770D"/>
    <w:rsid w:val="6C065B08"/>
    <w:rsid w:val="6CC8420C"/>
    <w:rsid w:val="6E4D7E07"/>
    <w:rsid w:val="6E8F229B"/>
    <w:rsid w:val="6E9F05C1"/>
    <w:rsid w:val="6EEB4443"/>
    <w:rsid w:val="6F282743"/>
    <w:rsid w:val="6F59255F"/>
    <w:rsid w:val="6F7F7BA7"/>
    <w:rsid w:val="6FFA7C12"/>
    <w:rsid w:val="70433073"/>
    <w:rsid w:val="708C570B"/>
    <w:rsid w:val="70CD67B4"/>
    <w:rsid w:val="70EC00C4"/>
    <w:rsid w:val="72B92F44"/>
    <w:rsid w:val="73AC049F"/>
    <w:rsid w:val="73E264B7"/>
    <w:rsid w:val="742B7ADA"/>
    <w:rsid w:val="748636FE"/>
    <w:rsid w:val="75697436"/>
    <w:rsid w:val="761D3ED7"/>
    <w:rsid w:val="768242F7"/>
    <w:rsid w:val="76C7065E"/>
    <w:rsid w:val="76D74F8C"/>
    <w:rsid w:val="77310327"/>
    <w:rsid w:val="776B3211"/>
    <w:rsid w:val="783C5D59"/>
    <w:rsid w:val="78610F93"/>
    <w:rsid w:val="787531C0"/>
    <w:rsid w:val="78B8660B"/>
    <w:rsid w:val="79DE5423"/>
    <w:rsid w:val="7A780E77"/>
    <w:rsid w:val="7B5A0213"/>
    <w:rsid w:val="7B5E54EC"/>
    <w:rsid w:val="7C806101"/>
    <w:rsid w:val="7CF370F8"/>
    <w:rsid w:val="7DBE7267"/>
    <w:rsid w:val="7E662707"/>
    <w:rsid w:val="7ED44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sz w:val="28"/>
      <w:szCs w:val="20"/>
    </w:rPr>
  </w:style>
  <w:style w:type="paragraph" w:styleId="3">
    <w:name w:val="Body Text Indent"/>
    <w:basedOn w:val="1"/>
    <w:qFormat/>
    <w:uiPriority w:val="0"/>
    <w:pPr>
      <w:ind w:firstLine="560" w:firstLineChars="200"/>
    </w:pPr>
    <w:rPr>
      <w:sz w:val="28"/>
    </w:rPr>
  </w:style>
  <w:style w:type="paragraph" w:styleId="4">
    <w:name w:val="Plain Text"/>
    <w:basedOn w:val="1"/>
    <w:qFormat/>
    <w:uiPriority w:val="0"/>
    <w:rPr>
      <w:rFonts w:ascii="宋体" w:hAnsi="Courier New" w:cs="Courier New"/>
      <w:szCs w:val="21"/>
    </w:rPr>
  </w:style>
  <w:style w:type="paragraph" w:styleId="5">
    <w:name w:val="Date"/>
    <w:basedOn w:val="1"/>
    <w:next w:val="1"/>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basedOn w:val="12"/>
    <w:qFormat/>
    <w:uiPriority w:val="0"/>
    <w:rPr>
      <w:color w:val="0000FF"/>
      <w:u w:val="single"/>
    </w:rPr>
  </w:style>
  <w:style w:type="paragraph" w:customStyle="1" w:styleId="15">
    <w:name w:val="p0"/>
    <w:basedOn w:val="1"/>
    <w:qFormat/>
    <w:uiPriority w:val="0"/>
    <w:pPr>
      <w:widowControl/>
    </w:pPr>
    <w:rPr>
      <w:kern w:val="0"/>
      <w:szCs w:val="21"/>
    </w:rPr>
  </w:style>
  <w:style w:type="character" w:customStyle="1" w:styleId="16">
    <w:name w:val="页眉 Char"/>
    <w:basedOn w:val="12"/>
    <w:link w:val="8"/>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BF2864-A25D-4E0A-AB9E-40CD5F026CF6}">
  <ds:schemaRefs/>
</ds:datastoreItem>
</file>

<file path=docProps/app.xml><?xml version="1.0" encoding="utf-8"?>
<Properties xmlns="http://schemas.openxmlformats.org/officeDocument/2006/extended-properties" xmlns:vt="http://schemas.openxmlformats.org/officeDocument/2006/docPropsVTypes">
  <Template>Normal.dotm</Template>
  <Company>123</Company>
  <Pages>32</Pages>
  <Words>6939</Words>
  <Characters>7270</Characters>
  <Lines>47</Lines>
  <Paragraphs>13</Paragraphs>
  <TotalTime>0</TotalTime>
  <ScaleCrop>false</ScaleCrop>
  <LinksUpToDate>false</LinksUpToDate>
  <CharactersWithSpaces>9106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2018-03-22T08:03:00Z</dcterms:created>
  <dc:creator>YlmF</dc:creator>
  <cp:lastModifiedBy>Administrator</cp:lastModifiedBy>
  <cp:lastPrinted>2017-02-22T07:44:00Z</cp:lastPrinted>
  <dcterms:modified xsi:type="dcterms:W3CDTF">2023-03-28T03:04:22Z</dcterms:modified>
  <dc:title>附件一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1E82F3E92E4C449E8EF93BBD7E273EAE_13</vt:lpwstr>
  </property>
</Properties>
</file>